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6A" w:rsidRDefault="009E726A">
      <w:r>
        <w:t>Video Link for the story of The Very Hungry Caterpillar by Eric Carle</w:t>
      </w:r>
      <w:bookmarkStart w:id="0" w:name="_GoBack"/>
      <w:bookmarkEnd w:id="0"/>
    </w:p>
    <w:p w:rsidR="00720F90" w:rsidRDefault="009E726A">
      <w:hyperlink r:id="rId4" w:history="1">
        <w:r>
          <w:rPr>
            <w:rStyle w:val="Hyperlink"/>
          </w:rPr>
          <w:t>https://www.youtube.com/watch?v=75NQK-Sm1YY</w:t>
        </w:r>
      </w:hyperlink>
    </w:p>
    <w:sectPr w:rsidR="0072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6A"/>
    <w:rsid w:val="00720F90"/>
    <w:rsid w:val="009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EC1E"/>
  <w15:chartTrackingRefBased/>
  <w15:docId w15:val="{7C2FCEAE-4103-4DAD-8053-5CE819A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5NQK-Sm1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2020-05-03T18:42:00Z</dcterms:created>
  <dcterms:modified xsi:type="dcterms:W3CDTF">2020-05-03T18:43:00Z</dcterms:modified>
</cp:coreProperties>
</file>