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EFF1F1"/>
        <w:tblCellMar>
          <w:left w:w="0" w:type="dxa"/>
          <w:right w:w="0" w:type="dxa"/>
        </w:tblCellMar>
        <w:tblLook w:val="04A0" w:firstRow="1" w:lastRow="0" w:firstColumn="1" w:lastColumn="0" w:noHBand="0" w:noVBand="1"/>
      </w:tblPr>
      <w:tblGrid>
        <w:gridCol w:w="8969"/>
        <w:gridCol w:w="57"/>
      </w:tblGrid>
      <w:tr w:rsidR="00B30A70" w:rsidRPr="00B30A70" w:rsidTr="00B30A70">
        <w:tc>
          <w:tcPr>
            <w:tcW w:w="0" w:type="auto"/>
            <w:shd w:val="clear" w:color="auto" w:fill="EFF1F1"/>
            <w:hideMark/>
          </w:tcPr>
          <w:p w:rsidR="00B30A70" w:rsidRPr="00B30A70" w:rsidRDefault="00B30A70" w:rsidP="00B30A70">
            <w:pPr>
              <w:spacing w:after="0" w:line="240" w:lineRule="auto"/>
              <w:rPr>
                <w:rFonts w:ascii="Arial" w:eastAsia="Times New Roman" w:hAnsi="Arial" w:cs="Arial"/>
                <w:color w:val="333333"/>
                <w:sz w:val="27"/>
                <w:szCs w:val="27"/>
                <w:lang w:eastAsia="en-GB"/>
              </w:rPr>
            </w:pPr>
            <w:r w:rsidRPr="00B30A70">
              <w:rPr>
                <w:rFonts w:ascii="Arial" w:eastAsia="Times New Roman" w:hAnsi="Arial" w:cs="Arial"/>
                <w:b/>
                <w:bCs/>
                <w:color w:val="002C76"/>
                <w:sz w:val="42"/>
                <w:szCs w:val="42"/>
                <w:lang w:eastAsia="en-GB"/>
              </w:rPr>
              <w:t>Help children learn from home</w:t>
            </w:r>
            <w:r w:rsidRPr="00B30A70">
              <w:rPr>
                <w:rFonts w:ascii="Arial" w:eastAsia="Times New Roman" w:hAnsi="Arial" w:cs="Arial"/>
                <w:b/>
                <w:bCs/>
                <w:color w:val="002C76"/>
                <w:sz w:val="42"/>
                <w:szCs w:val="42"/>
                <w:lang w:eastAsia="en-GB"/>
              </w:rPr>
              <w:br/>
              <w:t>with our ready-made lesson ideas!</w:t>
            </w:r>
          </w:p>
          <w:tbl>
            <w:tblPr>
              <w:tblW w:w="5000" w:type="pct"/>
              <w:tblCellMar>
                <w:left w:w="0" w:type="dxa"/>
                <w:right w:w="0" w:type="dxa"/>
              </w:tblCellMar>
              <w:tblLook w:val="04A0" w:firstRow="1" w:lastRow="0" w:firstColumn="1" w:lastColumn="0" w:noHBand="0" w:noVBand="1"/>
            </w:tblPr>
            <w:tblGrid>
              <w:gridCol w:w="8969"/>
            </w:tblGrid>
            <w:tr w:rsidR="00B30A70" w:rsidRPr="00B30A70">
              <w:trPr>
                <w:trHeight w:val="300"/>
              </w:trPr>
              <w:tc>
                <w:tcPr>
                  <w:tcW w:w="0" w:type="auto"/>
                  <w:vAlign w:val="center"/>
                  <w:hideMark/>
                </w:tcPr>
                <w:p w:rsidR="00B30A70" w:rsidRPr="00B30A70" w:rsidRDefault="00B30A70" w:rsidP="00B30A70">
                  <w:pPr>
                    <w:spacing w:after="0" w:line="240" w:lineRule="auto"/>
                    <w:rPr>
                      <w:rFonts w:ascii="Arial" w:eastAsia="Times New Roman" w:hAnsi="Arial" w:cs="Arial"/>
                      <w:color w:val="333333"/>
                      <w:sz w:val="27"/>
                      <w:szCs w:val="27"/>
                      <w:lang w:eastAsia="en-GB"/>
                    </w:rPr>
                  </w:pPr>
                </w:p>
              </w:tc>
            </w:tr>
          </w:tbl>
          <w:p w:rsidR="00B30A70" w:rsidRPr="00B30A70" w:rsidRDefault="00B30A70" w:rsidP="00B30A70">
            <w:pPr>
              <w:spacing w:after="0" w:line="240" w:lineRule="auto"/>
              <w:rPr>
                <w:rFonts w:ascii="Arial" w:eastAsia="Times New Roman" w:hAnsi="Arial" w:cs="Arial"/>
                <w:vanish/>
                <w:color w:val="333333"/>
                <w:sz w:val="27"/>
                <w:szCs w:val="27"/>
                <w:lang w:eastAsia="en-GB"/>
              </w:rPr>
            </w:pPr>
          </w:p>
          <w:tbl>
            <w:tblPr>
              <w:tblW w:w="5000" w:type="pct"/>
              <w:tblCellMar>
                <w:left w:w="0" w:type="dxa"/>
                <w:right w:w="0" w:type="dxa"/>
              </w:tblCellMar>
              <w:tblLook w:val="04A0" w:firstRow="1" w:lastRow="0" w:firstColumn="1" w:lastColumn="0" w:noHBand="0" w:noVBand="1"/>
            </w:tblPr>
            <w:tblGrid>
              <w:gridCol w:w="8969"/>
            </w:tblGrid>
            <w:tr w:rsidR="00B30A70" w:rsidRPr="00B30A70">
              <w:tc>
                <w:tcPr>
                  <w:tcW w:w="0" w:type="auto"/>
                  <w:vAlign w:val="center"/>
                  <w:hideMark/>
                </w:tcPr>
                <w:p w:rsidR="00B30A70" w:rsidRPr="00B30A70" w:rsidRDefault="00B30A70" w:rsidP="00B30A70">
                  <w:pPr>
                    <w:spacing w:after="0" w:line="240" w:lineRule="auto"/>
                    <w:rPr>
                      <w:rFonts w:ascii="Arial" w:eastAsia="Times New Roman" w:hAnsi="Arial" w:cs="Arial"/>
                      <w:color w:val="333333"/>
                      <w:sz w:val="20"/>
                      <w:szCs w:val="20"/>
                      <w:lang w:eastAsia="en-GB"/>
                    </w:rPr>
                  </w:pPr>
                  <w:r w:rsidRPr="00B30A70">
                    <w:rPr>
                      <w:rFonts w:ascii="Arial" w:eastAsia="Times New Roman" w:hAnsi="Arial" w:cs="Arial"/>
                      <w:i/>
                      <w:iCs/>
                      <w:color w:val="C40003"/>
                      <w:sz w:val="20"/>
                      <w:szCs w:val="20"/>
                      <w:lang w:eastAsia="en-GB"/>
                    </w:rPr>
                    <w:t>** INCLUDED IN YOUR </w:t>
                  </w:r>
                  <w:r w:rsidRPr="00B30A70">
                    <w:rPr>
                      <w:rFonts w:ascii="Arial" w:eastAsia="Times New Roman" w:hAnsi="Arial" w:cs="Arial"/>
                      <w:i/>
                      <w:iCs/>
                      <w:color w:val="C40003"/>
                      <w:sz w:val="20"/>
                      <w:szCs w:val="20"/>
                      <w:bdr w:val="none" w:sz="0" w:space="0" w:color="auto" w:frame="1"/>
                      <w:lang w:eastAsia="en-GB"/>
                    </w:rPr>
                    <w:t>SCHOOL'S DISCOVERY EDUCATION</w:t>
                  </w:r>
                  <w:r w:rsidRPr="00B30A70">
                    <w:rPr>
                      <w:rFonts w:ascii="Arial" w:eastAsia="Times New Roman" w:hAnsi="Arial" w:cs="Arial"/>
                      <w:i/>
                      <w:iCs/>
                      <w:color w:val="C40003"/>
                      <w:sz w:val="20"/>
                      <w:szCs w:val="20"/>
                      <w:lang w:eastAsia="en-GB"/>
                    </w:rPr>
                    <w:t> SUBSCRIPTION **</w:t>
                  </w:r>
                </w:p>
              </w:tc>
            </w:tr>
          </w:tbl>
          <w:p w:rsidR="00B30A70" w:rsidRPr="00B30A70" w:rsidRDefault="00B30A70" w:rsidP="00B30A70">
            <w:pPr>
              <w:spacing w:after="0" w:line="240" w:lineRule="auto"/>
              <w:rPr>
                <w:rFonts w:ascii="Arial" w:eastAsia="Times New Roman" w:hAnsi="Arial" w:cs="Arial"/>
                <w:vanish/>
                <w:color w:val="333333"/>
                <w:sz w:val="27"/>
                <w:szCs w:val="27"/>
                <w:lang w:eastAsia="en-GB"/>
              </w:rPr>
            </w:pPr>
          </w:p>
          <w:tbl>
            <w:tblPr>
              <w:tblW w:w="5000" w:type="pct"/>
              <w:tblCellMar>
                <w:left w:w="0" w:type="dxa"/>
                <w:right w:w="0" w:type="dxa"/>
              </w:tblCellMar>
              <w:tblLook w:val="04A0" w:firstRow="1" w:lastRow="0" w:firstColumn="1" w:lastColumn="0" w:noHBand="0" w:noVBand="1"/>
            </w:tblPr>
            <w:tblGrid>
              <w:gridCol w:w="8969"/>
            </w:tblGrid>
            <w:tr w:rsidR="00B30A70" w:rsidRPr="00B30A70">
              <w:trPr>
                <w:trHeight w:val="300"/>
              </w:trPr>
              <w:tc>
                <w:tcPr>
                  <w:tcW w:w="0" w:type="auto"/>
                  <w:vAlign w:val="center"/>
                  <w:hideMark/>
                </w:tcPr>
                <w:p w:rsidR="00B30A70" w:rsidRPr="00B30A70" w:rsidRDefault="00B30A70" w:rsidP="00B30A70">
                  <w:pPr>
                    <w:spacing w:after="0" w:line="240" w:lineRule="auto"/>
                    <w:rPr>
                      <w:rFonts w:ascii="Arial" w:eastAsia="Times New Roman" w:hAnsi="Arial" w:cs="Arial"/>
                      <w:color w:val="333333"/>
                      <w:sz w:val="27"/>
                      <w:szCs w:val="27"/>
                      <w:lang w:eastAsia="en-GB"/>
                    </w:rPr>
                  </w:pPr>
                </w:p>
              </w:tc>
            </w:tr>
          </w:tbl>
          <w:p w:rsidR="00B30A70" w:rsidRPr="00B30A70" w:rsidRDefault="00B30A70" w:rsidP="00B30A70">
            <w:pPr>
              <w:spacing w:after="0" w:line="240" w:lineRule="auto"/>
              <w:rPr>
                <w:rFonts w:ascii="Arial" w:eastAsia="Times New Roman" w:hAnsi="Arial" w:cs="Arial"/>
                <w:color w:val="333333"/>
                <w:sz w:val="27"/>
                <w:szCs w:val="27"/>
                <w:lang w:eastAsia="en-GB"/>
              </w:rPr>
            </w:pPr>
          </w:p>
          <w:tbl>
            <w:tblPr>
              <w:tblW w:w="5000" w:type="pct"/>
              <w:tblCellMar>
                <w:left w:w="0" w:type="dxa"/>
                <w:right w:w="0" w:type="dxa"/>
              </w:tblCellMar>
              <w:tblLook w:val="04A0" w:firstRow="1" w:lastRow="0" w:firstColumn="1" w:lastColumn="0" w:noHBand="0" w:noVBand="1"/>
            </w:tblPr>
            <w:tblGrid>
              <w:gridCol w:w="8969"/>
            </w:tblGrid>
            <w:tr w:rsidR="00B30A70" w:rsidRPr="00B30A70">
              <w:trPr>
                <w:trHeight w:val="300"/>
              </w:trPr>
              <w:tc>
                <w:tcPr>
                  <w:tcW w:w="0" w:type="auto"/>
                  <w:vAlign w:val="center"/>
                  <w:hideMark/>
                </w:tcPr>
                <w:p w:rsidR="00B30A70" w:rsidRPr="00B30A70" w:rsidRDefault="00B30A70" w:rsidP="00B30A70">
                  <w:pPr>
                    <w:spacing w:after="0" w:line="240" w:lineRule="auto"/>
                    <w:rPr>
                      <w:rFonts w:ascii="Arial" w:eastAsia="Times New Roman" w:hAnsi="Arial" w:cs="Arial"/>
                      <w:color w:val="333333"/>
                      <w:sz w:val="27"/>
                      <w:szCs w:val="27"/>
                      <w:lang w:eastAsia="en-GB"/>
                    </w:rPr>
                  </w:pPr>
                </w:p>
              </w:tc>
            </w:tr>
          </w:tbl>
          <w:p w:rsidR="00B30A70" w:rsidRPr="00B30A70" w:rsidRDefault="00B30A70" w:rsidP="00B30A70">
            <w:pPr>
              <w:spacing w:after="0" w:line="240" w:lineRule="auto"/>
              <w:rPr>
                <w:rFonts w:ascii="Arial" w:eastAsia="Times New Roman" w:hAnsi="Arial" w:cs="Arial"/>
                <w:color w:val="333333"/>
                <w:sz w:val="27"/>
                <w:szCs w:val="27"/>
                <w:lang w:eastAsia="en-GB"/>
              </w:rPr>
            </w:pPr>
            <w:r w:rsidRPr="00B30A70">
              <w:rPr>
                <w:rFonts w:ascii="Arial" w:eastAsia="Times New Roman" w:hAnsi="Arial" w:cs="Arial"/>
                <w:color w:val="333333"/>
                <w:sz w:val="27"/>
                <w:szCs w:val="27"/>
                <w:bdr w:val="none" w:sz="0" w:space="0" w:color="auto" w:frame="1"/>
                <w:lang w:eastAsia="en-GB"/>
              </w:rPr>
              <w:t>Using your Espresso resources, our "routes" include video, text and glossaries for learning, as well as art, design and creative writing challenges for children to apply and demonstrate what they know.</w:t>
            </w:r>
          </w:p>
          <w:tbl>
            <w:tblPr>
              <w:tblW w:w="5000" w:type="pct"/>
              <w:tblCellMar>
                <w:left w:w="0" w:type="dxa"/>
                <w:right w:w="0" w:type="dxa"/>
              </w:tblCellMar>
              <w:tblLook w:val="04A0" w:firstRow="1" w:lastRow="0" w:firstColumn="1" w:lastColumn="0" w:noHBand="0" w:noVBand="1"/>
            </w:tblPr>
            <w:tblGrid>
              <w:gridCol w:w="8969"/>
            </w:tblGrid>
            <w:tr w:rsidR="00B30A70" w:rsidRPr="00B30A70">
              <w:trPr>
                <w:trHeight w:val="300"/>
              </w:trPr>
              <w:tc>
                <w:tcPr>
                  <w:tcW w:w="0" w:type="auto"/>
                  <w:vAlign w:val="center"/>
                  <w:hideMark/>
                </w:tcPr>
                <w:p w:rsidR="00B30A70" w:rsidRPr="00B30A70" w:rsidRDefault="00B30A70" w:rsidP="00B30A70">
                  <w:pPr>
                    <w:spacing w:after="0" w:line="240" w:lineRule="auto"/>
                    <w:rPr>
                      <w:rFonts w:ascii="Arial" w:eastAsia="Times New Roman" w:hAnsi="Arial" w:cs="Arial"/>
                      <w:color w:val="333333"/>
                      <w:sz w:val="27"/>
                      <w:szCs w:val="27"/>
                      <w:lang w:eastAsia="en-GB"/>
                    </w:rPr>
                  </w:pPr>
                </w:p>
              </w:tc>
            </w:tr>
          </w:tbl>
          <w:p w:rsidR="00B30A70" w:rsidRPr="00B30A70" w:rsidRDefault="00B30A70" w:rsidP="00B30A70">
            <w:pPr>
              <w:spacing w:after="0" w:line="240" w:lineRule="auto"/>
              <w:rPr>
                <w:rFonts w:ascii="Arial" w:eastAsia="Times New Roman" w:hAnsi="Arial" w:cs="Arial"/>
                <w:vanish/>
                <w:color w:val="333333"/>
                <w:sz w:val="27"/>
                <w:szCs w:val="27"/>
                <w:lang w:eastAsia="en-GB"/>
              </w:rPr>
            </w:pPr>
          </w:p>
          <w:tbl>
            <w:tblPr>
              <w:tblW w:w="5000" w:type="pct"/>
              <w:tblCellMar>
                <w:left w:w="0" w:type="dxa"/>
                <w:right w:w="0" w:type="dxa"/>
              </w:tblCellMar>
              <w:tblLook w:val="04A0" w:firstRow="1" w:lastRow="0" w:firstColumn="1" w:lastColumn="0" w:noHBand="0" w:noVBand="1"/>
            </w:tblPr>
            <w:tblGrid>
              <w:gridCol w:w="225"/>
              <w:gridCol w:w="300"/>
              <w:gridCol w:w="8444"/>
            </w:tblGrid>
            <w:tr w:rsidR="00B30A70" w:rsidRPr="00B30A70">
              <w:tc>
                <w:tcPr>
                  <w:tcW w:w="225" w:type="dxa"/>
                  <w:vAlign w:val="center"/>
                  <w:hideMark/>
                </w:tcPr>
                <w:p w:rsidR="00B30A70" w:rsidRPr="00B30A70" w:rsidRDefault="00B30A70" w:rsidP="00B30A70">
                  <w:pPr>
                    <w:spacing w:after="0" w:line="240" w:lineRule="auto"/>
                    <w:rPr>
                      <w:rFonts w:ascii="Arial" w:eastAsia="Times New Roman" w:hAnsi="Arial" w:cs="Arial"/>
                      <w:color w:val="333333"/>
                      <w:sz w:val="27"/>
                      <w:szCs w:val="27"/>
                      <w:lang w:eastAsia="en-GB"/>
                    </w:rPr>
                  </w:pPr>
                </w:p>
              </w:tc>
              <w:tc>
                <w:tcPr>
                  <w:tcW w:w="300" w:type="dxa"/>
                  <w:hideMark/>
                </w:tcPr>
                <w:p w:rsidR="00B30A70" w:rsidRPr="00B30A70" w:rsidRDefault="00B30A70" w:rsidP="00B30A70">
                  <w:pPr>
                    <w:spacing w:after="0" w:line="240" w:lineRule="auto"/>
                    <w:rPr>
                      <w:rFonts w:ascii="Arial" w:eastAsia="Times New Roman" w:hAnsi="Arial" w:cs="Arial"/>
                      <w:color w:val="3B893B"/>
                      <w:sz w:val="24"/>
                      <w:szCs w:val="24"/>
                      <w:lang w:eastAsia="en-GB"/>
                    </w:rPr>
                  </w:pPr>
                  <w:r w:rsidRPr="00B30A70">
                    <w:rPr>
                      <w:rFonts w:ascii="Segoe UI Symbol" w:eastAsia="Times New Roman" w:hAnsi="Segoe UI Symbol" w:cs="Segoe UI Symbol"/>
                      <w:b/>
                      <w:bCs/>
                      <w:color w:val="3B893B"/>
                      <w:sz w:val="24"/>
                      <w:szCs w:val="24"/>
                      <w:lang w:eastAsia="en-GB"/>
                    </w:rPr>
                    <w:t>✓</w:t>
                  </w:r>
                </w:p>
              </w:tc>
              <w:tc>
                <w:tcPr>
                  <w:tcW w:w="0" w:type="auto"/>
                  <w:hideMark/>
                </w:tcPr>
                <w:p w:rsidR="00B30A70" w:rsidRPr="00B30A70" w:rsidRDefault="00B30A70" w:rsidP="00B30A70">
                  <w:pPr>
                    <w:spacing w:after="0" w:line="240" w:lineRule="auto"/>
                    <w:rPr>
                      <w:rFonts w:ascii="Arial" w:eastAsia="Times New Roman" w:hAnsi="Arial" w:cs="Arial"/>
                      <w:color w:val="333333"/>
                      <w:sz w:val="24"/>
                      <w:szCs w:val="24"/>
                      <w:lang w:eastAsia="en-GB"/>
                    </w:rPr>
                  </w:pPr>
                  <w:r w:rsidRPr="00B30A70">
                    <w:rPr>
                      <w:rFonts w:ascii="Arial" w:eastAsia="Times New Roman" w:hAnsi="Arial" w:cs="Arial"/>
                      <w:color w:val="333333"/>
                      <w:sz w:val="24"/>
                      <w:szCs w:val="24"/>
                      <w:lang w:eastAsia="en-GB"/>
                    </w:rPr>
                    <w:t>Activities for pupils from Foundation to KS2</w:t>
                  </w:r>
                </w:p>
              </w:tc>
            </w:tr>
            <w:tr w:rsidR="00B30A70" w:rsidRPr="00B30A70">
              <w:tc>
                <w:tcPr>
                  <w:tcW w:w="225" w:type="dxa"/>
                  <w:vAlign w:val="center"/>
                  <w:hideMark/>
                </w:tcPr>
                <w:p w:rsidR="00B30A70" w:rsidRPr="00B30A70" w:rsidRDefault="00B30A70" w:rsidP="00B30A70">
                  <w:pPr>
                    <w:spacing w:after="0" w:line="240" w:lineRule="auto"/>
                    <w:rPr>
                      <w:rFonts w:ascii="Arial" w:eastAsia="Times New Roman" w:hAnsi="Arial" w:cs="Arial"/>
                      <w:color w:val="333333"/>
                      <w:sz w:val="24"/>
                      <w:szCs w:val="24"/>
                      <w:lang w:eastAsia="en-GB"/>
                    </w:rPr>
                  </w:pPr>
                </w:p>
              </w:tc>
              <w:tc>
                <w:tcPr>
                  <w:tcW w:w="300" w:type="dxa"/>
                  <w:hideMark/>
                </w:tcPr>
                <w:p w:rsidR="00B30A70" w:rsidRPr="00B30A70" w:rsidRDefault="00B30A70" w:rsidP="00B30A70">
                  <w:pPr>
                    <w:spacing w:after="0" w:line="240" w:lineRule="auto"/>
                    <w:rPr>
                      <w:rFonts w:ascii="Arial" w:eastAsia="Times New Roman" w:hAnsi="Arial" w:cs="Arial"/>
                      <w:color w:val="3B893B"/>
                      <w:sz w:val="24"/>
                      <w:szCs w:val="24"/>
                      <w:lang w:eastAsia="en-GB"/>
                    </w:rPr>
                  </w:pPr>
                  <w:r w:rsidRPr="00B30A70">
                    <w:rPr>
                      <w:rFonts w:ascii="Segoe UI Symbol" w:eastAsia="Times New Roman" w:hAnsi="Segoe UI Symbol" w:cs="Segoe UI Symbol"/>
                      <w:b/>
                      <w:bCs/>
                      <w:color w:val="3B893B"/>
                      <w:sz w:val="24"/>
                      <w:szCs w:val="24"/>
                      <w:lang w:eastAsia="en-GB"/>
                    </w:rPr>
                    <w:t>✓</w:t>
                  </w:r>
                </w:p>
              </w:tc>
              <w:tc>
                <w:tcPr>
                  <w:tcW w:w="0" w:type="auto"/>
                  <w:hideMark/>
                </w:tcPr>
                <w:p w:rsidR="00B30A70" w:rsidRPr="00B30A70" w:rsidRDefault="00B30A70" w:rsidP="00B30A70">
                  <w:pPr>
                    <w:spacing w:after="0" w:line="240" w:lineRule="auto"/>
                    <w:rPr>
                      <w:rFonts w:ascii="Arial" w:eastAsia="Times New Roman" w:hAnsi="Arial" w:cs="Arial"/>
                      <w:color w:val="333333"/>
                      <w:sz w:val="24"/>
                      <w:szCs w:val="24"/>
                      <w:lang w:eastAsia="en-GB"/>
                    </w:rPr>
                  </w:pPr>
                  <w:r w:rsidRPr="00B30A70">
                    <w:rPr>
                      <w:rFonts w:ascii="Arial" w:eastAsia="Times New Roman" w:hAnsi="Arial" w:cs="Arial"/>
                      <w:color w:val="333333"/>
                      <w:sz w:val="24"/>
                      <w:szCs w:val="24"/>
                      <w:lang w:eastAsia="en-GB"/>
                    </w:rPr>
                    <w:t>20+ sequenced lessons, with instructions and questions</w:t>
                  </w:r>
                </w:p>
              </w:tc>
            </w:tr>
            <w:tr w:rsidR="00B30A70" w:rsidRPr="00B30A70">
              <w:tc>
                <w:tcPr>
                  <w:tcW w:w="225" w:type="dxa"/>
                  <w:vAlign w:val="center"/>
                  <w:hideMark/>
                </w:tcPr>
                <w:p w:rsidR="00B30A70" w:rsidRPr="00B30A70" w:rsidRDefault="00B30A70" w:rsidP="00B30A70">
                  <w:pPr>
                    <w:spacing w:after="0" w:line="240" w:lineRule="auto"/>
                    <w:rPr>
                      <w:rFonts w:ascii="Arial" w:eastAsia="Times New Roman" w:hAnsi="Arial" w:cs="Arial"/>
                      <w:color w:val="333333"/>
                      <w:sz w:val="24"/>
                      <w:szCs w:val="24"/>
                      <w:lang w:eastAsia="en-GB"/>
                    </w:rPr>
                  </w:pPr>
                </w:p>
              </w:tc>
              <w:tc>
                <w:tcPr>
                  <w:tcW w:w="300" w:type="dxa"/>
                  <w:hideMark/>
                </w:tcPr>
                <w:p w:rsidR="00B30A70" w:rsidRPr="00B30A70" w:rsidRDefault="00B30A70" w:rsidP="00B30A70">
                  <w:pPr>
                    <w:spacing w:after="0" w:line="240" w:lineRule="auto"/>
                    <w:rPr>
                      <w:rFonts w:ascii="Arial" w:eastAsia="Times New Roman" w:hAnsi="Arial" w:cs="Arial"/>
                      <w:color w:val="3B893B"/>
                      <w:sz w:val="24"/>
                      <w:szCs w:val="24"/>
                      <w:lang w:eastAsia="en-GB"/>
                    </w:rPr>
                  </w:pPr>
                  <w:r w:rsidRPr="00B30A70">
                    <w:rPr>
                      <w:rFonts w:ascii="Segoe UI Symbol" w:eastAsia="Times New Roman" w:hAnsi="Segoe UI Symbol" w:cs="Segoe UI Symbol"/>
                      <w:b/>
                      <w:bCs/>
                      <w:color w:val="3B893B"/>
                      <w:sz w:val="24"/>
                      <w:szCs w:val="24"/>
                      <w:lang w:eastAsia="en-GB"/>
                    </w:rPr>
                    <w:t>✓</w:t>
                  </w:r>
                </w:p>
              </w:tc>
              <w:tc>
                <w:tcPr>
                  <w:tcW w:w="0" w:type="auto"/>
                  <w:hideMark/>
                </w:tcPr>
                <w:p w:rsidR="00B30A70" w:rsidRPr="00B30A70" w:rsidRDefault="00B30A70" w:rsidP="00B30A70">
                  <w:pPr>
                    <w:spacing w:after="0" w:line="240" w:lineRule="auto"/>
                    <w:rPr>
                      <w:rFonts w:ascii="Arial" w:eastAsia="Times New Roman" w:hAnsi="Arial" w:cs="Arial"/>
                      <w:color w:val="333333"/>
                      <w:sz w:val="24"/>
                      <w:szCs w:val="24"/>
                      <w:lang w:eastAsia="en-GB"/>
                    </w:rPr>
                  </w:pPr>
                  <w:r w:rsidRPr="00B30A70">
                    <w:rPr>
                      <w:rFonts w:ascii="Arial" w:eastAsia="Times New Roman" w:hAnsi="Arial" w:cs="Arial"/>
                      <w:color w:val="333333"/>
                      <w:sz w:val="24"/>
                      <w:szCs w:val="24"/>
                      <w:lang w:eastAsia="en-GB"/>
                    </w:rPr>
                    <w:t>Science, geography and history themes covered</w:t>
                  </w:r>
                </w:p>
              </w:tc>
            </w:tr>
            <w:tr w:rsidR="00B30A70" w:rsidRPr="00B30A70">
              <w:tc>
                <w:tcPr>
                  <w:tcW w:w="225" w:type="dxa"/>
                  <w:vAlign w:val="center"/>
                  <w:hideMark/>
                </w:tcPr>
                <w:p w:rsidR="00B30A70" w:rsidRPr="00B30A70" w:rsidRDefault="00B30A70" w:rsidP="00B30A70">
                  <w:pPr>
                    <w:spacing w:after="0" w:line="240" w:lineRule="auto"/>
                    <w:rPr>
                      <w:rFonts w:ascii="Arial" w:eastAsia="Times New Roman" w:hAnsi="Arial" w:cs="Arial"/>
                      <w:color w:val="333333"/>
                      <w:sz w:val="24"/>
                      <w:szCs w:val="24"/>
                      <w:lang w:eastAsia="en-GB"/>
                    </w:rPr>
                  </w:pPr>
                </w:p>
              </w:tc>
              <w:tc>
                <w:tcPr>
                  <w:tcW w:w="300" w:type="dxa"/>
                  <w:hideMark/>
                </w:tcPr>
                <w:p w:rsidR="00B30A70" w:rsidRPr="00B30A70" w:rsidRDefault="00B30A70" w:rsidP="00B30A70">
                  <w:pPr>
                    <w:spacing w:after="0" w:line="240" w:lineRule="auto"/>
                    <w:rPr>
                      <w:rFonts w:ascii="Arial" w:eastAsia="Times New Roman" w:hAnsi="Arial" w:cs="Arial"/>
                      <w:color w:val="3B893B"/>
                      <w:sz w:val="24"/>
                      <w:szCs w:val="24"/>
                      <w:lang w:eastAsia="en-GB"/>
                    </w:rPr>
                  </w:pPr>
                  <w:r w:rsidRPr="00B30A70">
                    <w:rPr>
                      <w:rFonts w:ascii="Segoe UI Symbol" w:eastAsia="Times New Roman" w:hAnsi="Segoe UI Symbol" w:cs="Segoe UI Symbol"/>
                      <w:b/>
                      <w:bCs/>
                      <w:color w:val="3B893B"/>
                      <w:sz w:val="24"/>
                      <w:szCs w:val="24"/>
                      <w:lang w:eastAsia="en-GB"/>
                    </w:rPr>
                    <w:t>✓</w:t>
                  </w:r>
                </w:p>
              </w:tc>
              <w:tc>
                <w:tcPr>
                  <w:tcW w:w="0" w:type="auto"/>
                  <w:hideMark/>
                </w:tcPr>
                <w:p w:rsidR="00B30A70" w:rsidRPr="00B30A70" w:rsidRDefault="00B30A70" w:rsidP="00B30A70">
                  <w:pPr>
                    <w:spacing w:after="0" w:line="240" w:lineRule="auto"/>
                    <w:rPr>
                      <w:rFonts w:ascii="Arial" w:eastAsia="Times New Roman" w:hAnsi="Arial" w:cs="Arial"/>
                      <w:color w:val="333333"/>
                      <w:sz w:val="24"/>
                      <w:szCs w:val="24"/>
                      <w:lang w:eastAsia="en-GB"/>
                    </w:rPr>
                  </w:pPr>
                  <w:r w:rsidRPr="00B30A70">
                    <w:rPr>
                      <w:rFonts w:ascii="Arial" w:eastAsia="Times New Roman" w:hAnsi="Arial" w:cs="Arial"/>
                      <w:color w:val="333333"/>
                      <w:sz w:val="24"/>
                      <w:szCs w:val="24"/>
                      <w:lang w:eastAsia="en-GB"/>
                    </w:rPr>
                    <w:t>Accessed online and sharable with parents</w:t>
                  </w:r>
                </w:p>
              </w:tc>
            </w:tr>
          </w:tbl>
          <w:p w:rsidR="00B30A70" w:rsidRPr="00B30A70" w:rsidRDefault="00B30A70" w:rsidP="00B30A70">
            <w:pPr>
              <w:spacing w:after="0" w:line="240" w:lineRule="auto"/>
              <w:rPr>
                <w:rFonts w:ascii="Arial" w:eastAsia="Times New Roman" w:hAnsi="Arial" w:cs="Arial"/>
                <w:vanish/>
                <w:color w:val="333333"/>
                <w:sz w:val="27"/>
                <w:szCs w:val="27"/>
                <w:lang w:eastAsia="en-GB"/>
              </w:rPr>
            </w:pPr>
          </w:p>
          <w:tbl>
            <w:tblPr>
              <w:tblW w:w="5000" w:type="pct"/>
              <w:tblCellMar>
                <w:left w:w="0" w:type="dxa"/>
                <w:right w:w="0" w:type="dxa"/>
              </w:tblCellMar>
              <w:tblLook w:val="04A0" w:firstRow="1" w:lastRow="0" w:firstColumn="1" w:lastColumn="0" w:noHBand="0" w:noVBand="1"/>
            </w:tblPr>
            <w:tblGrid>
              <w:gridCol w:w="8969"/>
            </w:tblGrid>
            <w:tr w:rsidR="00B30A70" w:rsidRPr="00B30A70">
              <w:trPr>
                <w:trHeight w:val="300"/>
              </w:trPr>
              <w:tc>
                <w:tcPr>
                  <w:tcW w:w="0" w:type="auto"/>
                  <w:vAlign w:val="center"/>
                  <w:hideMark/>
                </w:tcPr>
                <w:p w:rsidR="00B30A70" w:rsidRPr="00B30A70" w:rsidRDefault="00B30A70" w:rsidP="00B30A70">
                  <w:pPr>
                    <w:spacing w:after="0" w:line="240" w:lineRule="auto"/>
                    <w:rPr>
                      <w:rFonts w:ascii="Arial" w:eastAsia="Times New Roman" w:hAnsi="Arial" w:cs="Arial"/>
                      <w:color w:val="333333"/>
                      <w:sz w:val="27"/>
                      <w:szCs w:val="27"/>
                      <w:lang w:eastAsia="en-GB"/>
                    </w:rPr>
                  </w:pPr>
                </w:p>
              </w:tc>
            </w:tr>
          </w:tbl>
          <w:p w:rsidR="00B30A70" w:rsidRPr="00B30A70" w:rsidRDefault="00B30A70" w:rsidP="00B30A70">
            <w:pPr>
              <w:spacing w:after="0" w:line="240" w:lineRule="auto"/>
              <w:rPr>
                <w:rFonts w:ascii="Arial" w:eastAsia="Times New Roman" w:hAnsi="Arial" w:cs="Arial"/>
                <w:color w:val="333333"/>
                <w:sz w:val="27"/>
                <w:szCs w:val="27"/>
                <w:lang w:eastAsia="en-GB"/>
              </w:rPr>
            </w:pPr>
            <w:r w:rsidRPr="00B30A70">
              <w:rPr>
                <w:rFonts w:ascii="Arial" w:eastAsia="Times New Roman" w:hAnsi="Arial" w:cs="Arial"/>
                <w:color w:val="333333"/>
                <w:sz w:val="27"/>
                <w:szCs w:val="27"/>
                <w:lang w:eastAsia="en-GB"/>
              </w:rPr>
              <w:t>Head over to our </w:t>
            </w:r>
            <w:bookmarkStart w:id="0" w:name="x_NewResources_body"/>
            <w:r w:rsidRPr="00B30A70">
              <w:rPr>
                <w:rFonts w:ascii="Arial" w:eastAsia="Times New Roman" w:hAnsi="Arial" w:cs="Arial"/>
                <w:color w:val="333333"/>
                <w:sz w:val="27"/>
                <w:szCs w:val="27"/>
                <w:lang w:eastAsia="en-GB"/>
              </w:rPr>
              <w:fldChar w:fldCharType="begin"/>
            </w:r>
            <w:r w:rsidRPr="00B30A70">
              <w:rPr>
                <w:rFonts w:ascii="Arial" w:eastAsia="Times New Roman" w:hAnsi="Arial" w:cs="Arial"/>
                <w:color w:val="333333"/>
                <w:sz w:val="27"/>
                <w:szCs w:val="27"/>
                <w:lang w:eastAsia="en-GB"/>
              </w:rPr>
              <w:instrText xml:space="preserve"> HYPERLINK "http://links.discoveryeducation.co.uk/ctt?ms=NDIzODY1MTES1&amp;kn=2&amp;r=MTAzNDU4MzIwOTc1MAS2&amp;b=0&amp;j=MTc0MzAzNzcwMwS2&amp;mt=1&amp;rt=0" \t "_blank" </w:instrText>
            </w:r>
            <w:r w:rsidRPr="00B30A70">
              <w:rPr>
                <w:rFonts w:ascii="Arial" w:eastAsia="Times New Roman" w:hAnsi="Arial" w:cs="Arial"/>
                <w:color w:val="333333"/>
                <w:sz w:val="27"/>
                <w:szCs w:val="27"/>
                <w:lang w:eastAsia="en-GB"/>
              </w:rPr>
              <w:fldChar w:fldCharType="separate"/>
            </w:r>
            <w:r w:rsidRPr="00B30A70">
              <w:rPr>
                <w:rFonts w:ascii="Arial" w:eastAsia="Times New Roman" w:hAnsi="Arial" w:cs="Arial"/>
                <w:color w:val="002C76"/>
                <w:sz w:val="27"/>
                <w:szCs w:val="27"/>
                <w:u w:val="single"/>
                <w:bdr w:val="none" w:sz="0" w:space="0" w:color="auto" w:frame="1"/>
                <w:lang w:eastAsia="en-GB"/>
              </w:rPr>
              <w:t>new resources page</w:t>
            </w:r>
            <w:r w:rsidRPr="00B30A70">
              <w:rPr>
                <w:rFonts w:ascii="Arial" w:eastAsia="Times New Roman" w:hAnsi="Arial" w:cs="Arial"/>
                <w:color w:val="333333"/>
                <w:sz w:val="27"/>
                <w:szCs w:val="27"/>
                <w:lang w:eastAsia="en-GB"/>
              </w:rPr>
              <w:fldChar w:fldCharType="end"/>
            </w:r>
            <w:bookmarkEnd w:id="0"/>
            <w:r w:rsidRPr="00B30A70">
              <w:rPr>
                <w:rFonts w:ascii="Arial" w:eastAsia="Times New Roman" w:hAnsi="Arial" w:cs="Arial"/>
                <w:color w:val="333333"/>
                <w:sz w:val="27"/>
                <w:szCs w:val="27"/>
                <w:lang w:eastAsia="en-GB"/>
              </w:rPr>
              <w:t> to preview the lessons. Each overview includes a link you can share with pupils to load the lesson.</w:t>
            </w:r>
          </w:p>
          <w:tbl>
            <w:tblPr>
              <w:tblW w:w="5000" w:type="pct"/>
              <w:tblCellMar>
                <w:left w:w="0" w:type="dxa"/>
                <w:right w:w="0" w:type="dxa"/>
              </w:tblCellMar>
              <w:tblLook w:val="04A0" w:firstRow="1" w:lastRow="0" w:firstColumn="1" w:lastColumn="0" w:noHBand="0" w:noVBand="1"/>
            </w:tblPr>
            <w:tblGrid>
              <w:gridCol w:w="8969"/>
            </w:tblGrid>
            <w:tr w:rsidR="00B30A70" w:rsidRPr="00B30A70">
              <w:trPr>
                <w:trHeight w:val="300"/>
              </w:trPr>
              <w:tc>
                <w:tcPr>
                  <w:tcW w:w="0" w:type="auto"/>
                  <w:vAlign w:val="center"/>
                  <w:hideMark/>
                </w:tcPr>
                <w:p w:rsidR="00B30A70" w:rsidRPr="00B30A70" w:rsidRDefault="00B30A70" w:rsidP="00B30A70">
                  <w:pPr>
                    <w:spacing w:after="0" w:line="240" w:lineRule="auto"/>
                    <w:rPr>
                      <w:rFonts w:ascii="Arial" w:eastAsia="Times New Roman" w:hAnsi="Arial" w:cs="Arial"/>
                      <w:color w:val="333333"/>
                      <w:sz w:val="27"/>
                      <w:szCs w:val="27"/>
                      <w:lang w:eastAsia="en-GB"/>
                    </w:rPr>
                  </w:pPr>
                </w:p>
              </w:tc>
            </w:tr>
          </w:tbl>
          <w:p w:rsidR="00B30A70" w:rsidRPr="00B30A70" w:rsidRDefault="00B30A70" w:rsidP="00B30A70">
            <w:pPr>
              <w:spacing w:after="0" w:line="240" w:lineRule="auto"/>
              <w:rPr>
                <w:rFonts w:ascii="Arial" w:eastAsia="Times New Roman" w:hAnsi="Arial" w:cs="Arial"/>
                <w:vanish/>
                <w:color w:val="333333"/>
                <w:sz w:val="27"/>
                <w:szCs w:val="27"/>
                <w:lang w:eastAsia="en-GB"/>
              </w:rPr>
            </w:pPr>
          </w:p>
          <w:tbl>
            <w:tblPr>
              <w:tblW w:w="0" w:type="auto"/>
              <w:jc w:val="center"/>
              <w:shd w:val="clear" w:color="auto" w:fill="002C76"/>
              <w:tblCellMar>
                <w:left w:w="0" w:type="dxa"/>
                <w:right w:w="0" w:type="dxa"/>
              </w:tblCellMar>
              <w:tblLook w:val="04A0" w:firstRow="1" w:lastRow="0" w:firstColumn="1" w:lastColumn="0" w:noHBand="0" w:noVBand="1"/>
            </w:tblPr>
            <w:tblGrid>
              <w:gridCol w:w="375"/>
              <w:gridCol w:w="1763"/>
              <w:gridCol w:w="375"/>
            </w:tblGrid>
            <w:tr w:rsidR="00B30A70" w:rsidRPr="00B30A70">
              <w:trPr>
                <w:trHeight w:val="150"/>
                <w:jc w:val="center"/>
              </w:trPr>
              <w:tc>
                <w:tcPr>
                  <w:tcW w:w="0" w:type="auto"/>
                  <w:gridSpan w:val="3"/>
                  <w:shd w:val="clear" w:color="auto" w:fill="002C76"/>
                  <w:vAlign w:val="center"/>
                  <w:hideMark/>
                </w:tcPr>
                <w:p w:rsidR="00B30A70" w:rsidRPr="00B30A70" w:rsidRDefault="00B30A70" w:rsidP="00B30A70">
                  <w:pPr>
                    <w:spacing w:after="0" w:line="240" w:lineRule="auto"/>
                    <w:rPr>
                      <w:rFonts w:ascii="Arial" w:eastAsia="Times New Roman" w:hAnsi="Arial" w:cs="Arial"/>
                      <w:color w:val="333333"/>
                      <w:sz w:val="27"/>
                      <w:szCs w:val="27"/>
                      <w:lang w:eastAsia="en-GB"/>
                    </w:rPr>
                  </w:pPr>
                </w:p>
              </w:tc>
            </w:tr>
            <w:tr w:rsidR="00B30A70" w:rsidRPr="00B30A70">
              <w:trPr>
                <w:jc w:val="center"/>
              </w:trPr>
              <w:tc>
                <w:tcPr>
                  <w:tcW w:w="375" w:type="dxa"/>
                  <w:shd w:val="clear" w:color="auto" w:fill="002C76"/>
                  <w:vAlign w:val="center"/>
                  <w:hideMark/>
                </w:tcPr>
                <w:p w:rsidR="00B30A70" w:rsidRPr="00B30A70" w:rsidRDefault="00B30A70" w:rsidP="00B30A70">
                  <w:pPr>
                    <w:spacing w:after="0" w:line="0" w:lineRule="auto"/>
                    <w:rPr>
                      <w:rFonts w:ascii="Times New Roman" w:eastAsia="Times New Roman" w:hAnsi="Times New Roman" w:cs="Times New Roman"/>
                      <w:sz w:val="20"/>
                      <w:szCs w:val="20"/>
                      <w:lang w:eastAsia="en-GB"/>
                    </w:rPr>
                  </w:pPr>
                </w:p>
              </w:tc>
              <w:bookmarkStart w:id="1" w:name="x_SeeTheLessons_button"/>
              <w:tc>
                <w:tcPr>
                  <w:tcW w:w="0" w:type="auto"/>
                  <w:shd w:val="clear" w:color="auto" w:fill="002C76"/>
                  <w:vAlign w:val="center"/>
                  <w:hideMark/>
                </w:tcPr>
                <w:p w:rsidR="00B30A70" w:rsidRPr="00B30A70" w:rsidRDefault="00B30A70" w:rsidP="00B30A70">
                  <w:pPr>
                    <w:spacing w:after="0" w:line="240" w:lineRule="auto"/>
                    <w:jc w:val="center"/>
                    <w:rPr>
                      <w:rFonts w:ascii="Arial" w:eastAsia="Times New Roman" w:hAnsi="Arial" w:cs="Arial"/>
                      <w:color w:val="FFFFFF"/>
                      <w:sz w:val="21"/>
                      <w:szCs w:val="21"/>
                      <w:lang w:eastAsia="en-GB"/>
                    </w:rPr>
                  </w:pPr>
                  <w:r w:rsidRPr="00B30A70">
                    <w:rPr>
                      <w:rFonts w:ascii="Arial" w:eastAsia="Times New Roman" w:hAnsi="Arial" w:cs="Arial"/>
                      <w:color w:val="FFFFFF"/>
                      <w:sz w:val="21"/>
                      <w:szCs w:val="21"/>
                      <w:lang w:eastAsia="en-GB"/>
                    </w:rPr>
                    <w:fldChar w:fldCharType="begin"/>
                  </w:r>
                  <w:r w:rsidRPr="00B30A70">
                    <w:rPr>
                      <w:rFonts w:ascii="Arial" w:eastAsia="Times New Roman" w:hAnsi="Arial" w:cs="Arial"/>
                      <w:color w:val="FFFFFF"/>
                      <w:sz w:val="21"/>
                      <w:szCs w:val="21"/>
                      <w:lang w:eastAsia="en-GB"/>
                    </w:rPr>
                    <w:instrText xml:space="preserve"> HYPERLINK "http://links.discoveryeducation.co.uk/ctt?ms=NDIzODY1MTES1&amp;kn=10&amp;r=MTAzNDU4MzIwOTc1MAS2&amp;b=0&amp;j=MTc0MzAzNzcwMwS2&amp;mt=1&amp;rt=0" \t "_blank" </w:instrText>
                  </w:r>
                  <w:r w:rsidRPr="00B30A70">
                    <w:rPr>
                      <w:rFonts w:ascii="Arial" w:eastAsia="Times New Roman" w:hAnsi="Arial" w:cs="Arial"/>
                      <w:color w:val="FFFFFF"/>
                      <w:sz w:val="21"/>
                      <w:szCs w:val="21"/>
                      <w:lang w:eastAsia="en-GB"/>
                    </w:rPr>
                    <w:fldChar w:fldCharType="separate"/>
                  </w:r>
                  <w:r w:rsidRPr="00B30A70">
                    <w:rPr>
                      <w:rFonts w:ascii="Arial" w:eastAsia="Times New Roman" w:hAnsi="Arial" w:cs="Arial"/>
                      <w:b/>
                      <w:bCs/>
                      <w:color w:val="FFFFFF"/>
                      <w:sz w:val="21"/>
                      <w:szCs w:val="21"/>
                      <w:bdr w:val="none" w:sz="0" w:space="0" w:color="auto" w:frame="1"/>
                      <w:lang w:eastAsia="en-GB"/>
                    </w:rPr>
                    <w:t>See the lessons »</w:t>
                  </w:r>
                  <w:r w:rsidRPr="00B30A70">
                    <w:rPr>
                      <w:rFonts w:ascii="Arial" w:eastAsia="Times New Roman" w:hAnsi="Arial" w:cs="Arial"/>
                      <w:color w:val="FFFFFF"/>
                      <w:sz w:val="21"/>
                      <w:szCs w:val="21"/>
                      <w:lang w:eastAsia="en-GB"/>
                    </w:rPr>
                    <w:fldChar w:fldCharType="end"/>
                  </w:r>
                  <w:bookmarkEnd w:id="1"/>
                </w:p>
              </w:tc>
              <w:tc>
                <w:tcPr>
                  <w:tcW w:w="375" w:type="dxa"/>
                  <w:shd w:val="clear" w:color="auto" w:fill="002C76"/>
                  <w:vAlign w:val="center"/>
                  <w:hideMark/>
                </w:tcPr>
                <w:p w:rsidR="00B30A70" w:rsidRPr="00B30A70" w:rsidRDefault="00B30A70" w:rsidP="00B30A70">
                  <w:pPr>
                    <w:spacing w:after="0" w:line="240" w:lineRule="auto"/>
                    <w:jc w:val="center"/>
                    <w:rPr>
                      <w:rFonts w:ascii="Arial" w:eastAsia="Times New Roman" w:hAnsi="Arial" w:cs="Arial"/>
                      <w:color w:val="FFFFFF"/>
                      <w:sz w:val="21"/>
                      <w:szCs w:val="21"/>
                      <w:lang w:eastAsia="en-GB"/>
                    </w:rPr>
                  </w:pPr>
                </w:p>
              </w:tc>
            </w:tr>
            <w:tr w:rsidR="00B30A70" w:rsidRPr="00B30A70">
              <w:trPr>
                <w:trHeight w:val="150"/>
                <w:jc w:val="center"/>
              </w:trPr>
              <w:tc>
                <w:tcPr>
                  <w:tcW w:w="0" w:type="auto"/>
                  <w:gridSpan w:val="3"/>
                  <w:shd w:val="clear" w:color="auto" w:fill="002C76"/>
                  <w:vAlign w:val="center"/>
                  <w:hideMark/>
                </w:tcPr>
                <w:p w:rsidR="00B30A70" w:rsidRPr="00B30A70" w:rsidRDefault="00B30A70" w:rsidP="00B30A70">
                  <w:pPr>
                    <w:spacing w:after="0" w:line="240" w:lineRule="auto"/>
                    <w:rPr>
                      <w:rFonts w:ascii="Times New Roman" w:eastAsia="Times New Roman" w:hAnsi="Times New Roman" w:cs="Times New Roman"/>
                      <w:sz w:val="20"/>
                      <w:szCs w:val="20"/>
                      <w:lang w:eastAsia="en-GB"/>
                    </w:rPr>
                  </w:pPr>
                </w:p>
              </w:tc>
            </w:tr>
          </w:tbl>
          <w:p w:rsidR="00B30A70" w:rsidRPr="00B30A70" w:rsidRDefault="00B30A70" w:rsidP="00B30A70">
            <w:pPr>
              <w:spacing w:after="0" w:line="240" w:lineRule="auto"/>
              <w:rPr>
                <w:rFonts w:ascii="Arial" w:eastAsia="Times New Roman" w:hAnsi="Arial" w:cs="Arial"/>
                <w:color w:val="333333"/>
                <w:sz w:val="27"/>
                <w:szCs w:val="27"/>
                <w:lang w:eastAsia="en-GB"/>
              </w:rPr>
            </w:pPr>
          </w:p>
        </w:tc>
        <w:tc>
          <w:tcPr>
            <w:tcW w:w="57" w:type="dxa"/>
            <w:shd w:val="clear" w:color="auto" w:fill="EFF1F1"/>
            <w:vAlign w:val="center"/>
            <w:hideMark/>
          </w:tcPr>
          <w:p w:rsidR="00B30A70" w:rsidRPr="00B30A70" w:rsidRDefault="00B30A70" w:rsidP="00B30A70">
            <w:pPr>
              <w:spacing w:after="0" w:line="240" w:lineRule="auto"/>
              <w:rPr>
                <w:rFonts w:ascii="Times New Roman" w:eastAsia="Times New Roman" w:hAnsi="Times New Roman" w:cs="Times New Roman"/>
                <w:sz w:val="20"/>
                <w:szCs w:val="20"/>
                <w:lang w:eastAsia="en-GB"/>
              </w:rPr>
            </w:pPr>
          </w:p>
        </w:tc>
      </w:tr>
      <w:tr w:rsidR="00B30A70" w:rsidRPr="00B30A70" w:rsidTr="00B30A70">
        <w:tc>
          <w:tcPr>
            <w:tcW w:w="0" w:type="auto"/>
            <w:shd w:val="clear" w:color="auto" w:fill="EFF1F1"/>
            <w:vAlign w:val="center"/>
            <w:hideMark/>
          </w:tcPr>
          <w:p w:rsidR="00B30A70" w:rsidRPr="00B30A70" w:rsidRDefault="00B30A70" w:rsidP="00B30A70">
            <w:pPr>
              <w:spacing w:after="0" w:line="240" w:lineRule="auto"/>
              <w:rPr>
                <w:rFonts w:ascii="Times New Roman" w:eastAsia="Times New Roman" w:hAnsi="Times New Roman" w:cs="Times New Roman"/>
                <w:sz w:val="20"/>
                <w:szCs w:val="20"/>
                <w:lang w:eastAsia="en-GB"/>
              </w:rPr>
            </w:pPr>
          </w:p>
        </w:tc>
        <w:tc>
          <w:tcPr>
            <w:tcW w:w="0" w:type="auto"/>
            <w:shd w:val="clear" w:color="auto" w:fill="EFF1F1"/>
            <w:vAlign w:val="center"/>
            <w:hideMark/>
          </w:tcPr>
          <w:p w:rsidR="00B30A70" w:rsidRPr="00B30A70" w:rsidRDefault="00B30A70" w:rsidP="00B30A70">
            <w:pPr>
              <w:spacing w:after="0" w:line="240" w:lineRule="auto"/>
              <w:rPr>
                <w:rFonts w:ascii="Times New Roman" w:eastAsia="Times New Roman" w:hAnsi="Times New Roman" w:cs="Times New Roman"/>
                <w:sz w:val="20"/>
                <w:szCs w:val="20"/>
                <w:lang w:eastAsia="en-GB"/>
              </w:rPr>
            </w:pPr>
          </w:p>
        </w:tc>
      </w:tr>
    </w:tbl>
    <w:tbl>
      <w:tblPr>
        <w:tblpPr w:leftFromText="180" w:rightFromText="180" w:vertAnchor="page" w:horzAnchor="margin" w:tblpY="931"/>
        <w:tblW w:w="5000" w:type="pct"/>
        <w:shd w:val="clear" w:color="auto" w:fill="4F4A99"/>
        <w:tblCellMar>
          <w:left w:w="0" w:type="dxa"/>
          <w:right w:w="0" w:type="dxa"/>
        </w:tblCellMar>
        <w:tblLook w:val="04A0" w:firstRow="1" w:lastRow="0" w:firstColumn="1" w:lastColumn="0" w:noHBand="0" w:noVBand="1"/>
      </w:tblPr>
      <w:tblGrid>
        <w:gridCol w:w="375"/>
        <w:gridCol w:w="8651"/>
      </w:tblGrid>
      <w:tr w:rsidR="00B30A70" w:rsidRPr="00D47DF2" w:rsidTr="00B30A70">
        <w:tc>
          <w:tcPr>
            <w:tcW w:w="375" w:type="dxa"/>
            <w:shd w:val="clear" w:color="auto" w:fill="4F4A99"/>
            <w:vAlign w:val="center"/>
            <w:hideMark/>
          </w:tcPr>
          <w:p w:rsidR="00B30A70" w:rsidRPr="00D47DF2" w:rsidRDefault="00B30A70" w:rsidP="00B30A70">
            <w:pPr>
              <w:spacing w:after="0" w:line="240" w:lineRule="auto"/>
              <w:rPr>
                <w:rFonts w:ascii="Arial" w:eastAsia="Times New Roman" w:hAnsi="Arial" w:cs="Arial"/>
                <w:color w:val="333333"/>
                <w:sz w:val="24"/>
                <w:szCs w:val="24"/>
                <w:lang w:eastAsia="en-GB"/>
              </w:rPr>
            </w:pPr>
            <w:bookmarkStart w:id="2" w:name="_GoBack"/>
            <w:bookmarkEnd w:id="2"/>
          </w:p>
        </w:tc>
        <w:tc>
          <w:tcPr>
            <w:tcW w:w="0" w:type="auto"/>
            <w:shd w:val="clear" w:color="auto" w:fill="4F4A99"/>
            <w:vAlign w:val="center"/>
            <w:hideMark/>
          </w:tcPr>
          <w:p w:rsidR="00B30A70" w:rsidRPr="00D47DF2" w:rsidRDefault="00B30A70" w:rsidP="00B30A70">
            <w:pPr>
              <w:spacing w:after="0" w:line="240" w:lineRule="auto"/>
              <w:jc w:val="center"/>
              <w:rPr>
                <w:rFonts w:ascii="Arial" w:eastAsia="Times New Roman" w:hAnsi="Arial" w:cs="Arial"/>
                <w:color w:val="FFFFFF"/>
                <w:sz w:val="33"/>
                <w:szCs w:val="33"/>
                <w:lang w:eastAsia="en-GB"/>
              </w:rPr>
            </w:pPr>
            <w:r w:rsidRPr="00D47DF2">
              <w:rPr>
                <w:rFonts w:ascii="Segoe UI Symbol" w:eastAsia="Times New Roman" w:hAnsi="Segoe UI Symbol" w:cs="Segoe UI Symbol"/>
                <w:b/>
                <w:bCs/>
                <w:color w:val="FFFFFF"/>
                <w:sz w:val="33"/>
                <w:szCs w:val="33"/>
                <w:lang w:eastAsia="en-GB"/>
              </w:rPr>
              <w:t>★</w:t>
            </w:r>
            <w:r w:rsidRPr="00D47DF2">
              <w:rPr>
                <w:rFonts w:ascii="Arial" w:eastAsia="Times New Roman" w:hAnsi="Arial" w:cs="Arial"/>
                <w:b/>
                <w:bCs/>
                <w:color w:val="FFFFFF"/>
                <w:sz w:val="33"/>
                <w:szCs w:val="33"/>
                <w:lang w:eastAsia="en-GB"/>
              </w:rPr>
              <w:t xml:space="preserve"> PUPIL LOGIN DETAILS </w:t>
            </w:r>
            <w:r w:rsidRPr="00D47DF2">
              <w:rPr>
                <w:rFonts w:ascii="Segoe UI Symbol" w:eastAsia="Times New Roman" w:hAnsi="Segoe UI Symbol" w:cs="Segoe UI Symbol"/>
                <w:b/>
                <w:bCs/>
                <w:color w:val="FFFFFF"/>
                <w:sz w:val="33"/>
                <w:szCs w:val="33"/>
                <w:lang w:eastAsia="en-GB"/>
              </w:rPr>
              <w:t>★</w:t>
            </w:r>
            <w:r w:rsidRPr="00D47DF2">
              <w:rPr>
                <w:rFonts w:ascii="Arial" w:eastAsia="Times New Roman" w:hAnsi="Arial" w:cs="Arial"/>
                <w:color w:val="FFFFFF"/>
                <w:sz w:val="33"/>
                <w:szCs w:val="33"/>
                <w:lang w:eastAsia="en-GB"/>
              </w:rPr>
              <w:br/>
            </w:r>
            <w:proofErr w:type="spellStart"/>
            <w:r w:rsidRPr="00D47DF2">
              <w:rPr>
                <w:rFonts w:ascii="Arial" w:eastAsia="Times New Roman" w:hAnsi="Arial" w:cs="Arial"/>
                <w:b/>
                <w:bCs/>
                <w:color w:val="F3F276"/>
                <w:sz w:val="27"/>
                <w:szCs w:val="27"/>
                <w:lang w:eastAsia="en-GB"/>
              </w:rPr>
              <w:t>Mobberley</w:t>
            </w:r>
            <w:proofErr w:type="spellEnd"/>
            <w:r w:rsidRPr="00D47DF2">
              <w:rPr>
                <w:rFonts w:ascii="Arial" w:eastAsia="Times New Roman" w:hAnsi="Arial" w:cs="Arial"/>
                <w:b/>
                <w:bCs/>
                <w:color w:val="F3F276"/>
                <w:sz w:val="27"/>
                <w:szCs w:val="27"/>
                <w:lang w:eastAsia="en-GB"/>
              </w:rPr>
              <w:t xml:space="preserve"> CE Primary School</w:t>
            </w:r>
          </w:p>
          <w:tbl>
            <w:tblPr>
              <w:tblW w:w="5000" w:type="pct"/>
              <w:jc w:val="center"/>
              <w:tblCellMar>
                <w:left w:w="0" w:type="dxa"/>
                <w:right w:w="0" w:type="dxa"/>
              </w:tblCellMar>
              <w:tblLook w:val="04A0" w:firstRow="1" w:lastRow="0" w:firstColumn="1" w:lastColumn="0" w:noHBand="0" w:noVBand="1"/>
            </w:tblPr>
            <w:tblGrid>
              <w:gridCol w:w="8651"/>
            </w:tblGrid>
            <w:tr w:rsidR="00B30A70" w:rsidRPr="00D47DF2" w:rsidTr="00D36C5A">
              <w:trPr>
                <w:trHeight w:val="225"/>
                <w:jc w:val="center"/>
              </w:trPr>
              <w:tc>
                <w:tcPr>
                  <w:tcW w:w="0" w:type="auto"/>
                  <w:vAlign w:val="center"/>
                  <w:hideMark/>
                </w:tcPr>
                <w:p w:rsidR="00B30A70" w:rsidRPr="00D47DF2" w:rsidRDefault="00B30A70" w:rsidP="00B30A70">
                  <w:pPr>
                    <w:framePr w:hSpace="180" w:wrap="around" w:vAnchor="page" w:hAnchor="margin" w:y="931"/>
                    <w:spacing w:after="0" w:line="240" w:lineRule="auto"/>
                    <w:jc w:val="center"/>
                    <w:rPr>
                      <w:rFonts w:ascii="Arial" w:eastAsia="Times New Roman" w:hAnsi="Arial" w:cs="Arial"/>
                      <w:color w:val="FFFFFF"/>
                      <w:sz w:val="33"/>
                      <w:szCs w:val="33"/>
                      <w:lang w:eastAsia="en-GB"/>
                    </w:rPr>
                  </w:pPr>
                </w:p>
              </w:tc>
            </w:tr>
            <w:tr w:rsidR="00B30A70" w:rsidRPr="00D47DF2" w:rsidTr="00D36C5A">
              <w:trPr>
                <w:trHeight w:val="15"/>
                <w:jc w:val="center"/>
              </w:trPr>
              <w:tc>
                <w:tcPr>
                  <w:tcW w:w="0" w:type="auto"/>
                  <w:shd w:val="clear" w:color="auto" w:fill="BDBEBD"/>
                  <w:vAlign w:val="center"/>
                  <w:hideMark/>
                </w:tcPr>
                <w:p w:rsidR="00B30A70" w:rsidRPr="00D47DF2" w:rsidRDefault="00B30A70" w:rsidP="00B30A70">
                  <w:pPr>
                    <w:framePr w:hSpace="180" w:wrap="around" w:vAnchor="page" w:hAnchor="margin" w:y="931"/>
                    <w:spacing w:after="0" w:line="0" w:lineRule="auto"/>
                    <w:rPr>
                      <w:rFonts w:ascii="Times New Roman" w:eastAsia="Times New Roman" w:hAnsi="Times New Roman" w:cs="Times New Roman"/>
                      <w:sz w:val="20"/>
                      <w:szCs w:val="20"/>
                      <w:lang w:eastAsia="en-GB"/>
                    </w:rPr>
                  </w:pPr>
                </w:p>
              </w:tc>
            </w:tr>
            <w:tr w:rsidR="00B30A70" w:rsidRPr="00D47DF2" w:rsidTr="00D36C5A">
              <w:trPr>
                <w:trHeight w:val="225"/>
                <w:jc w:val="center"/>
              </w:trPr>
              <w:tc>
                <w:tcPr>
                  <w:tcW w:w="0" w:type="auto"/>
                  <w:vAlign w:val="center"/>
                  <w:hideMark/>
                </w:tcPr>
                <w:p w:rsidR="00B30A70" w:rsidRPr="00D47DF2" w:rsidRDefault="00B30A70" w:rsidP="00B30A70">
                  <w:pPr>
                    <w:framePr w:hSpace="180" w:wrap="around" w:vAnchor="page" w:hAnchor="margin" w:y="931"/>
                    <w:spacing w:after="0" w:line="0" w:lineRule="auto"/>
                    <w:rPr>
                      <w:rFonts w:ascii="Times New Roman" w:eastAsia="Times New Roman" w:hAnsi="Times New Roman" w:cs="Times New Roman"/>
                      <w:sz w:val="20"/>
                      <w:szCs w:val="20"/>
                      <w:lang w:eastAsia="en-GB"/>
                    </w:rPr>
                  </w:pPr>
                </w:p>
              </w:tc>
            </w:tr>
          </w:tbl>
          <w:p w:rsidR="00B30A70" w:rsidRPr="00D47DF2" w:rsidRDefault="00B30A70" w:rsidP="00B30A70">
            <w:pPr>
              <w:spacing w:after="0" w:line="240" w:lineRule="auto"/>
              <w:jc w:val="center"/>
              <w:rPr>
                <w:rFonts w:ascii="Arial" w:eastAsia="Times New Roman" w:hAnsi="Arial" w:cs="Arial"/>
                <w:color w:val="FFFFFF"/>
                <w:sz w:val="33"/>
                <w:szCs w:val="33"/>
                <w:lang w:eastAsia="en-GB"/>
              </w:rPr>
            </w:pPr>
            <w:r w:rsidRPr="00D47DF2">
              <w:rPr>
                <w:rFonts w:ascii="Arial" w:eastAsia="Times New Roman" w:hAnsi="Arial" w:cs="Arial"/>
                <w:b/>
                <w:bCs/>
                <w:color w:val="FFFFFF"/>
                <w:sz w:val="33"/>
                <w:szCs w:val="33"/>
                <w:lang w:eastAsia="en-GB"/>
              </w:rPr>
              <w:t>Username</w:t>
            </w:r>
            <w:r w:rsidRPr="00D47DF2">
              <w:rPr>
                <w:rFonts w:ascii="Arial" w:eastAsia="Times New Roman" w:hAnsi="Arial" w:cs="Arial"/>
                <w:b/>
                <w:bCs/>
                <w:color w:val="FFFFFF"/>
                <w:sz w:val="33"/>
                <w:szCs w:val="33"/>
                <w:lang w:eastAsia="en-GB"/>
              </w:rPr>
              <w:br/>
            </w:r>
            <w:r w:rsidRPr="00D47DF2">
              <w:rPr>
                <w:rFonts w:ascii="Arial" w:eastAsia="Times New Roman" w:hAnsi="Arial" w:cs="Arial"/>
                <w:color w:val="FFFFFF"/>
                <w:sz w:val="33"/>
                <w:szCs w:val="33"/>
                <w:lang w:eastAsia="en-GB"/>
              </w:rPr>
              <w:t>student7277</w:t>
            </w:r>
            <w:r w:rsidRPr="00D47DF2">
              <w:rPr>
                <w:rFonts w:ascii="Arial" w:eastAsia="Times New Roman" w:hAnsi="Arial" w:cs="Arial"/>
                <w:color w:val="FFFFFF"/>
                <w:sz w:val="33"/>
                <w:szCs w:val="33"/>
                <w:lang w:eastAsia="en-GB"/>
              </w:rPr>
              <w:br/>
            </w:r>
            <w:r w:rsidRPr="00D47DF2">
              <w:rPr>
                <w:rFonts w:ascii="Arial" w:eastAsia="Times New Roman" w:hAnsi="Arial" w:cs="Arial"/>
                <w:color w:val="FFFFFF"/>
                <w:sz w:val="33"/>
                <w:szCs w:val="33"/>
                <w:lang w:eastAsia="en-GB"/>
              </w:rPr>
              <w:br/>
            </w:r>
            <w:r w:rsidRPr="00D47DF2">
              <w:rPr>
                <w:rFonts w:ascii="Arial" w:eastAsia="Times New Roman" w:hAnsi="Arial" w:cs="Arial"/>
                <w:b/>
                <w:bCs/>
                <w:color w:val="FFFFFF"/>
                <w:sz w:val="33"/>
                <w:szCs w:val="33"/>
                <w:lang w:eastAsia="en-GB"/>
              </w:rPr>
              <w:t>Password</w:t>
            </w:r>
            <w:r w:rsidRPr="00D47DF2">
              <w:rPr>
                <w:rFonts w:ascii="Arial" w:eastAsia="Times New Roman" w:hAnsi="Arial" w:cs="Arial"/>
                <w:b/>
                <w:bCs/>
                <w:color w:val="FFFFFF"/>
                <w:sz w:val="33"/>
                <w:szCs w:val="33"/>
                <w:lang w:eastAsia="en-GB"/>
              </w:rPr>
              <w:br/>
            </w:r>
            <w:r w:rsidRPr="00D47DF2">
              <w:rPr>
                <w:rFonts w:ascii="Arial" w:eastAsia="Times New Roman" w:hAnsi="Arial" w:cs="Arial"/>
                <w:color w:val="FFFFFF"/>
                <w:sz w:val="33"/>
                <w:szCs w:val="33"/>
                <w:lang w:eastAsia="en-GB"/>
              </w:rPr>
              <w:t>mcp246</w:t>
            </w:r>
          </w:p>
          <w:tbl>
            <w:tblPr>
              <w:tblW w:w="5000" w:type="pct"/>
              <w:jc w:val="center"/>
              <w:tblCellMar>
                <w:left w:w="0" w:type="dxa"/>
                <w:right w:w="0" w:type="dxa"/>
              </w:tblCellMar>
              <w:tblLook w:val="04A0" w:firstRow="1" w:lastRow="0" w:firstColumn="1" w:lastColumn="0" w:noHBand="0" w:noVBand="1"/>
            </w:tblPr>
            <w:tblGrid>
              <w:gridCol w:w="8651"/>
            </w:tblGrid>
            <w:tr w:rsidR="00B30A70" w:rsidRPr="00D47DF2" w:rsidTr="00D36C5A">
              <w:trPr>
                <w:trHeight w:val="225"/>
                <w:jc w:val="center"/>
              </w:trPr>
              <w:tc>
                <w:tcPr>
                  <w:tcW w:w="0" w:type="auto"/>
                  <w:vAlign w:val="center"/>
                  <w:hideMark/>
                </w:tcPr>
                <w:p w:rsidR="00B30A70" w:rsidRPr="00D47DF2" w:rsidRDefault="00B30A70" w:rsidP="00B30A70">
                  <w:pPr>
                    <w:framePr w:hSpace="180" w:wrap="around" w:vAnchor="page" w:hAnchor="margin" w:y="931"/>
                    <w:spacing w:after="0" w:line="240" w:lineRule="auto"/>
                    <w:jc w:val="center"/>
                    <w:rPr>
                      <w:rFonts w:ascii="Arial" w:eastAsia="Times New Roman" w:hAnsi="Arial" w:cs="Arial"/>
                      <w:color w:val="FFFFFF"/>
                      <w:sz w:val="33"/>
                      <w:szCs w:val="33"/>
                      <w:lang w:eastAsia="en-GB"/>
                    </w:rPr>
                  </w:pPr>
                </w:p>
              </w:tc>
            </w:tr>
            <w:tr w:rsidR="00B30A70" w:rsidRPr="00D47DF2" w:rsidTr="00D36C5A">
              <w:trPr>
                <w:trHeight w:val="15"/>
                <w:jc w:val="center"/>
              </w:trPr>
              <w:tc>
                <w:tcPr>
                  <w:tcW w:w="0" w:type="auto"/>
                  <w:shd w:val="clear" w:color="auto" w:fill="BDBEBD"/>
                  <w:vAlign w:val="center"/>
                  <w:hideMark/>
                </w:tcPr>
                <w:p w:rsidR="00B30A70" w:rsidRPr="00D47DF2" w:rsidRDefault="00B30A70" w:rsidP="00B30A70">
                  <w:pPr>
                    <w:framePr w:hSpace="180" w:wrap="around" w:vAnchor="page" w:hAnchor="margin" w:y="931"/>
                    <w:spacing w:after="0" w:line="0" w:lineRule="auto"/>
                    <w:rPr>
                      <w:rFonts w:ascii="Times New Roman" w:eastAsia="Times New Roman" w:hAnsi="Times New Roman" w:cs="Times New Roman"/>
                      <w:sz w:val="20"/>
                      <w:szCs w:val="20"/>
                      <w:lang w:eastAsia="en-GB"/>
                    </w:rPr>
                  </w:pPr>
                </w:p>
              </w:tc>
            </w:tr>
            <w:tr w:rsidR="00B30A70" w:rsidRPr="00D47DF2" w:rsidTr="00D36C5A">
              <w:trPr>
                <w:trHeight w:val="225"/>
                <w:jc w:val="center"/>
              </w:trPr>
              <w:tc>
                <w:tcPr>
                  <w:tcW w:w="0" w:type="auto"/>
                  <w:vAlign w:val="center"/>
                  <w:hideMark/>
                </w:tcPr>
                <w:p w:rsidR="00B30A70" w:rsidRPr="00D47DF2" w:rsidRDefault="00B30A70" w:rsidP="00B30A70">
                  <w:pPr>
                    <w:framePr w:hSpace="180" w:wrap="around" w:vAnchor="page" w:hAnchor="margin" w:y="931"/>
                    <w:spacing w:after="0" w:line="0" w:lineRule="auto"/>
                    <w:rPr>
                      <w:rFonts w:ascii="Times New Roman" w:eastAsia="Times New Roman" w:hAnsi="Times New Roman" w:cs="Times New Roman"/>
                      <w:sz w:val="20"/>
                      <w:szCs w:val="20"/>
                      <w:lang w:eastAsia="en-GB"/>
                    </w:rPr>
                  </w:pPr>
                </w:p>
              </w:tc>
            </w:tr>
          </w:tbl>
          <w:p w:rsidR="00B30A70" w:rsidRPr="00D47DF2" w:rsidRDefault="00B30A70" w:rsidP="00B30A70">
            <w:pPr>
              <w:spacing w:after="0" w:line="240" w:lineRule="auto"/>
              <w:jc w:val="center"/>
              <w:rPr>
                <w:rFonts w:ascii="Arial" w:eastAsia="Times New Roman" w:hAnsi="Arial" w:cs="Arial"/>
                <w:color w:val="FFFFFF"/>
                <w:sz w:val="33"/>
                <w:szCs w:val="33"/>
                <w:lang w:eastAsia="en-GB"/>
              </w:rPr>
            </w:pPr>
            <w:r w:rsidRPr="00D47DF2">
              <w:rPr>
                <w:rFonts w:ascii="Arial" w:eastAsia="Times New Roman" w:hAnsi="Arial" w:cs="Arial"/>
                <w:color w:val="FFFFFF"/>
                <w:sz w:val="33"/>
                <w:szCs w:val="33"/>
                <w:lang w:eastAsia="en-GB"/>
              </w:rPr>
              <w:t>Log in at:</w:t>
            </w:r>
            <w:r w:rsidRPr="00D47DF2">
              <w:rPr>
                <w:rFonts w:ascii="Arial" w:eastAsia="Times New Roman" w:hAnsi="Arial" w:cs="Arial"/>
                <w:color w:val="FFFFFF"/>
                <w:sz w:val="33"/>
                <w:szCs w:val="33"/>
                <w:lang w:eastAsia="en-GB"/>
              </w:rPr>
              <w:br/>
            </w:r>
            <w:bookmarkStart w:id="3" w:name="x_LoginURL"/>
            <w:r w:rsidRPr="00D47DF2">
              <w:rPr>
                <w:rFonts w:ascii="Arial" w:eastAsia="Times New Roman" w:hAnsi="Arial" w:cs="Arial"/>
                <w:color w:val="FFFFFF"/>
                <w:sz w:val="33"/>
                <w:szCs w:val="33"/>
                <w:lang w:eastAsia="en-GB"/>
              </w:rPr>
              <w:fldChar w:fldCharType="begin"/>
            </w:r>
            <w:r w:rsidRPr="00D47DF2">
              <w:rPr>
                <w:rFonts w:ascii="Arial" w:eastAsia="Times New Roman" w:hAnsi="Arial" w:cs="Arial"/>
                <w:color w:val="FFFFFF"/>
                <w:sz w:val="33"/>
                <w:szCs w:val="33"/>
                <w:lang w:eastAsia="en-GB"/>
              </w:rPr>
              <w:instrText xml:space="preserve"> HYPERLINK "https://www.discoveryeducation.co.uk/" \t "_blank" </w:instrText>
            </w:r>
            <w:r w:rsidRPr="00D47DF2">
              <w:rPr>
                <w:rFonts w:ascii="Arial" w:eastAsia="Times New Roman" w:hAnsi="Arial" w:cs="Arial"/>
                <w:color w:val="FFFFFF"/>
                <w:sz w:val="33"/>
                <w:szCs w:val="33"/>
                <w:lang w:eastAsia="en-GB"/>
              </w:rPr>
              <w:fldChar w:fldCharType="separate"/>
            </w:r>
            <w:r w:rsidRPr="00D47DF2">
              <w:rPr>
                <w:rFonts w:ascii="Arial" w:eastAsia="Times New Roman" w:hAnsi="Arial" w:cs="Arial"/>
                <w:color w:val="F3F276"/>
                <w:sz w:val="33"/>
                <w:szCs w:val="33"/>
                <w:u w:val="single"/>
                <w:bdr w:val="none" w:sz="0" w:space="0" w:color="auto" w:frame="1"/>
                <w:lang w:eastAsia="en-GB"/>
              </w:rPr>
              <w:t>www.discoveryeducation.co.uk</w:t>
            </w:r>
            <w:r w:rsidRPr="00D47DF2">
              <w:rPr>
                <w:rFonts w:ascii="Arial" w:eastAsia="Times New Roman" w:hAnsi="Arial" w:cs="Arial"/>
                <w:color w:val="FFFFFF"/>
                <w:sz w:val="33"/>
                <w:szCs w:val="33"/>
                <w:lang w:eastAsia="en-GB"/>
              </w:rPr>
              <w:fldChar w:fldCharType="end"/>
            </w:r>
            <w:bookmarkEnd w:id="3"/>
            <w:r w:rsidRPr="00D47DF2">
              <w:rPr>
                <w:rFonts w:ascii="Arial" w:eastAsia="Times New Roman" w:hAnsi="Arial" w:cs="Arial"/>
                <w:color w:val="FFFFFF"/>
                <w:sz w:val="33"/>
                <w:szCs w:val="33"/>
                <w:lang w:eastAsia="en-GB"/>
              </w:rPr>
              <w:br/>
            </w:r>
            <w:r w:rsidRPr="00D47DF2">
              <w:rPr>
                <w:rFonts w:ascii="Arial" w:eastAsia="Times New Roman" w:hAnsi="Arial" w:cs="Arial"/>
                <w:color w:val="FFFFFF"/>
                <w:sz w:val="33"/>
                <w:szCs w:val="33"/>
                <w:lang w:eastAsia="en-GB"/>
              </w:rPr>
              <w:br/>
            </w:r>
            <w:r w:rsidRPr="00D47DF2">
              <w:rPr>
                <w:rFonts w:ascii="inherit" w:eastAsia="Times New Roman" w:hAnsi="inherit" w:cs="Arial"/>
                <w:color w:val="FFFFFF"/>
                <w:sz w:val="24"/>
                <w:szCs w:val="24"/>
                <w:bdr w:val="none" w:sz="0" w:space="0" w:color="auto" w:frame="1"/>
                <w:lang w:eastAsia="en-GB"/>
              </w:rPr>
              <w:t>When visiting our website, click "Login" from the top-right of</w:t>
            </w:r>
            <w:r w:rsidRPr="00D47DF2">
              <w:rPr>
                <w:rFonts w:ascii="inherit" w:eastAsia="Times New Roman" w:hAnsi="inherit" w:cs="Arial"/>
                <w:color w:val="FFFFFF"/>
                <w:sz w:val="24"/>
                <w:szCs w:val="24"/>
                <w:bdr w:val="none" w:sz="0" w:space="0" w:color="auto" w:frame="1"/>
                <w:lang w:eastAsia="en-GB"/>
              </w:rPr>
              <w:br/>
              <w:t>the page and select </w:t>
            </w:r>
            <w:r w:rsidRPr="00D47DF2">
              <w:rPr>
                <w:rFonts w:ascii="inherit" w:eastAsia="Times New Roman" w:hAnsi="inherit" w:cs="Arial"/>
                <w:i/>
                <w:iCs/>
                <w:color w:val="FFFFFF"/>
                <w:sz w:val="24"/>
                <w:szCs w:val="24"/>
                <w:bdr w:val="none" w:sz="0" w:space="0" w:color="auto" w:frame="1"/>
                <w:lang w:eastAsia="en-GB"/>
              </w:rPr>
              <w:t>Espresso</w:t>
            </w:r>
            <w:r w:rsidRPr="00D47DF2">
              <w:rPr>
                <w:rFonts w:ascii="inherit" w:eastAsia="Times New Roman" w:hAnsi="inherit" w:cs="Arial"/>
                <w:color w:val="FFFFFF"/>
                <w:sz w:val="24"/>
                <w:szCs w:val="24"/>
                <w:bdr w:val="none" w:sz="0" w:space="0" w:color="auto" w:frame="1"/>
                <w:lang w:eastAsia="en-GB"/>
              </w:rPr>
              <w:t> to enter the above credentials.</w:t>
            </w:r>
          </w:p>
        </w:tc>
      </w:tr>
    </w:tbl>
    <w:p w:rsidR="00495CA6" w:rsidRDefault="00495CA6"/>
    <w:sectPr w:rsidR="00495C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DF2"/>
    <w:rsid w:val="00495CA6"/>
    <w:rsid w:val="00B30A70"/>
    <w:rsid w:val="00D47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9F4C6"/>
  <w15:chartTrackingRefBased/>
  <w15:docId w15:val="{05681AB3-241C-4561-80B9-5A85A1798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123858">
      <w:bodyDiv w:val="1"/>
      <w:marLeft w:val="0"/>
      <w:marRight w:val="0"/>
      <w:marTop w:val="0"/>
      <w:marBottom w:val="0"/>
      <w:divBdr>
        <w:top w:val="none" w:sz="0" w:space="0" w:color="auto"/>
        <w:left w:val="none" w:sz="0" w:space="0" w:color="auto"/>
        <w:bottom w:val="none" w:sz="0" w:space="0" w:color="auto"/>
        <w:right w:val="none" w:sz="0" w:space="0" w:color="auto"/>
      </w:divBdr>
    </w:div>
    <w:div w:id="189766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Franklin</dc:creator>
  <cp:keywords/>
  <dc:description/>
  <cp:lastModifiedBy>Sarah Franklin</cp:lastModifiedBy>
  <cp:revision>2</cp:revision>
  <dcterms:created xsi:type="dcterms:W3CDTF">2020-04-30T18:38:00Z</dcterms:created>
  <dcterms:modified xsi:type="dcterms:W3CDTF">2020-04-30T18:40:00Z</dcterms:modified>
</cp:coreProperties>
</file>