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A" w:rsidRDefault="008D7DDC">
      <w:pPr>
        <w:pStyle w:val="BodyText"/>
        <w:spacing w:before="11"/>
        <w:ind w:left="5217" w:right="5841"/>
        <w:jc w:val="center"/>
      </w:pPr>
      <w:r>
        <w:t>Science Curriculum Key Vocabulary</w:t>
      </w:r>
    </w:p>
    <w:p w:rsidR="0063301A" w:rsidRDefault="0063301A">
      <w:pPr>
        <w:pStyle w:val="BodyText"/>
        <w:rPr>
          <w:sz w:val="20"/>
        </w:rPr>
      </w:pPr>
    </w:p>
    <w:p w:rsidR="0063301A" w:rsidRDefault="0063301A">
      <w:pPr>
        <w:pStyle w:val="BodyText"/>
        <w:spacing w:before="9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7"/>
        <w:gridCol w:w="2685"/>
        <w:gridCol w:w="2688"/>
        <w:gridCol w:w="2687"/>
      </w:tblGrid>
      <w:tr w:rsidR="0063301A">
        <w:trPr>
          <w:trHeight w:val="422"/>
        </w:trPr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2687" w:type="dxa"/>
          </w:tcPr>
          <w:p w:rsidR="0063301A" w:rsidRDefault="008D7DDC">
            <w:pPr>
              <w:pStyle w:val="TableParagraph"/>
              <w:spacing w:line="334" w:lineRule="exact"/>
              <w:ind w:left="173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2685" w:type="dxa"/>
          </w:tcPr>
          <w:p w:rsidR="0063301A" w:rsidRDefault="008D7DDC">
            <w:pPr>
              <w:pStyle w:val="TableParagraph"/>
              <w:spacing w:line="334" w:lineRule="exact"/>
              <w:ind w:left="18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2687" w:type="dxa"/>
          </w:tcPr>
          <w:p w:rsidR="0063301A" w:rsidRDefault="008D7DDC">
            <w:pPr>
              <w:pStyle w:val="TableParagraph"/>
              <w:spacing w:line="334" w:lineRule="exact"/>
              <w:ind w:left="1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63301A">
        <w:trPr>
          <w:trHeight w:val="1588"/>
        </w:trPr>
        <w:tc>
          <w:tcPr>
            <w:tcW w:w="2688" w:type="dxa"/>
            <w:shd w:val="clear" w:color="auto" w:fill="EAF0DD"/>
          </w:tcPr>
          <w:p w:rsidR="0063301A" w:rsidRDefault="008D7DDC">
            <w:pPr>
              <w:pStyle w:val="TableParagraph"/>
              <w:ind w:left="129" w:right="121" w:firstLine="3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>Fish, Reptiles, Mammals, Birds, Amphibians (+ examples of each) Herbivore, Omnivore, Carnivore, Leg, Arm, Elbow, Head, Ear, Nose, Back, Wings, Beak</w:t>
            </w:r>
          </w:p>
        </w:tc>
        <w:tc>
          <w:tcPr>
            <w:tcW w:w="2688" w:type="dxa"/>
            <w:shd w:val="clear" w:color="auto" w:fill="EAF0DD"/>
          </w:tcPr>
          <w:p w:rsidR="0063301A" w:rsidRDefault="008D7DDC">
            <w:pPr>
              <w:pStyle w:val="TableParagraph"/>
              <w:ind w:left="189" w:right="181" w:firstLine="4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>Survival, Water, Air, Food, Adult, Baby, Offspring, Kitten, Calf, Puppy, Exercise, Hygiene</w:t>
            </w:r>
          </w:p>
        </w:tc>
        <w:tc>
          <w:tcPr>
            <w:tcW w:w="2687" w:type="dxa"/>
            <w:shd w:val="clear" w:color="auto" w:fill="EAF0DD"/>
          </w:tcPr>
          <w:p w:rsidR="0063301A" w:rsidRDefault="008D7DDC">
            <w:pPr>
              <w:pStyle w:val="TableParagraph"/>
              <w:ind w:left="174" w:right="159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>Movement, Mus</w:t>
            </w:r>
            <w:bookmarkStart w:id="0" w:name="_GoBack"/>
            <w:bookmarkEnd w:id="0"/>
            <w:r>
              <w:rPr>
                <w:sz w:val="16"/>
              </w:rPr>
              <w:t>cles, Bones, Skull, Nutrition, Skeletons,</w:t>
            </w:r>
          </w:p>
        </w:tc>
        <w:tc>
          <w:tcPr>
            <w:tcW w:w="2685" w:type="dxa"/>
            <w:shd w:val="clear" w:color="auto" w:fill="EAF0DD"/>
          </w:tcPr>
          <w:p w:rsidR="0063301A" w:rsidRDefault="008D7DDC">
            <w:pPr>
              <w:pStyle w:val="TableParagraph"/>
              <w:ind w:left="258" w:right="242" w:firstLine="3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 xml:space="preserve">Mouth, Tongue, Teeth, </w:t>
            </w:r>
            <w:proofErr w:type="spellStart"/>
            <w:r>
              <w:rPr>
                <w:sz w:val="16"/>
              </w:rPr>
              <w:t>Oesophagus</w:t>
            </w:r>
            <w:proofErr w:type="spellEnd"/>
            <w:r>
              <w:rPr>
                <w:sz w:val="16"/>
              </w:rPr>
              <w:t>, S</w:t>
            </w:r>
            <w:r>
              <w:rPr>
                <w:sz w:val="16"/>
              </w:rPr>
              <w:t>tomach, Small Intestine, Large Intestine, Herbivore, Carnivore, Canine, Incisor, Molar</w:t>
            </w:r>
          </w:p>
        </w:tc>
        <w:tc>
          <w:tcPr>
            <w:tcW w:w="2688" w:type="dxa"/>
            <w:shd w:val="clear" w:color="auto" w:fill="EAF0DD"/>
          </w:tcPr>
          <w:p w:rsidR="0063301A" w:rsidRDefault="008D7DDC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proofErr w:type="spellStart"/>
            <w:r>
              <w:rPr>
                <w:sz w:val="16"/>
              </w:rPr>
              <w:t>Foetus</w:t>
            </w:r>
            <w:proofErr w:type="spellEnd"/>
            <w:r>
              <w:rPr>
                <w:sz w:val="16"/>
              </w:rPr>
              <w:t>, Embryo, Womb, Gestation, Baby, Toddler, Teenager, Elderly, Growth, Development, Puberty</w:t>
            </w:r>
          </w:p>
        </w:tc>
        <w:tc>
          <w:tcPr>
            <w:tcW w:w="2687" w:type="dxa"/>
            <w:shd w:val="clear" w:color="auto" w:fill="EAF0DD"/>
          </w:tcPr>
          <w:p w:rsidR="0063301A" w:rsidRDefault="008D7DDC">
            <w:pPr>
              <w:pStyle w:val="TableParagraph"/>
              <w:ind w:left="174" w:right="155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>Circulatory, Heart, Blood Vessels, Veins, Arteries, Oxygenated, Deoxygenated, Valve, Exercise, Respiration</w:t>
            </w:r>
          </w:p>
        </w:tc>
      </w:tr>
      <w:tr w:rsidR="0063301A">
        <w:trPr>
          <w:trHeight w:val="248"/>
        </w:trPr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4" w:right="15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</w:tr>
      <w:tr w:rsidR="0063301A">
        <w:trPr>
          <w:trHeight w:val="919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158" w:right="151" w:firstLine="2"/>
              <w:rPr>
                <w:sz w:val="16"/>
              </w:rPr>
            </w:pPr>
            <w:r>
              <w:rPr>
                <w:sz w:val="16"/>
              </w:rPr>
              <w:t>Deciduous, Evergreen trees, Leaves, Flowers (blossom), Petals, Fruit, Roots, Bulb, Seed, Trunk, Branches, Stem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535" w:right="290" w:hanging="221"/>
              <w:jc w:val="left"/>
              <w:rPr>
                <w:sz w:val="16"/>
              </w:rPr>
            </w:pPr>
            <w:r>
              <w:rPr>
                <w:sz w:val="16"/>
              </w:rPr>
              <w:t>Seeds, Bulbs, Water, Light, Temperature, Growth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172" w:right="162"/>
              <w:rPr>
                <w:sz w:val="16"/>
              </w:rPr>
            </w:pPr>
            <w:r>
              <w:rPr>
                <w:sz w:val="16"/>
              </w:rPr>
              <w:t>Air, Light, Water, Nutrients, Soil, Reproduction, Transportation, Dispersal, Pollination, Flower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left="183" w:right="170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ind w:left="183" w:right="169"/>
              <w:rPr>
                <w:sz w:val="16"/>
              </w:rPr>
            </w:pPr>
            <w:r>
              <w:rPr>
                <w:sz w:val="16"/>
              </w:rPr>
              <w:t>Vertebrates, Fish, Amphibians, Reptiles, Birds, Mammals,</w:t>
            </w:r>
          </w:p>
          <w:p w:rsidR="0063301A" w:rsidRDefault="008D7DDC">
            <w:pPr>
              <w:pStyle w:val="TableParagraph"/>
              <w:spacing w:line="203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Invertebrates, Snails, Slugs,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right="125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Mammal, Reproduction, Insect, Amphibian, Bird, Offspring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left="174" w:right="161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ind w:left="125" w:right="107" w:hanging="5"/>
              <w:rPr>
                <w:sz w:val="16"/>
              </w:rPr>
            </w:pPr>
            <w:r>
              <w:rPr>
                <w:sz w:val="16"/>
              </w:rPr>
              <w:t>Classification, Vertebrates, Invertebrates, Micro-organisms,</w:t>
            </w:r>
          </w:p>
          <w:p w:rsidR="0063301A" w:rsidRDefault="008D7DDC">
            <w:pPr>
              <w:pStyle w:val="TableParagraph"/>
              <w:spacing w:line="203" w:lineRule="exact"/>
              <w:ind w:left="148" w:right="133"/>
              <w:rPr>
                <w:sz w:val="16"/>
              </w:rPr>
            </w:pPr>
            <w:r>
              <w:rPr>
                <w:sz w:val="16"/>
              </w:rPr>
              <w:t>Amphibians, Reptiles, Mammals,</w:t>
            </w:r>
          </w:p>
        </w:tc>
      </w:tr>
      <w:tr w:rsidR="0063301A">
        <w:trPr>
          <w:trHeight w:val="673"/>
        </w:trPr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510" w:right="357" w:hanging="120"/>
              <w:jc w:val="left"/>
              <w:rPr>
                <w:sz w:val="16"/>
              </w:rPr>
            </w:pPr>
            <w:r>
              <w:rPr>
                <w:sz w:val="16"/>
              </w:rPr>
              <w:t>Worms, Spiders, Insects, Environment, Habitats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174" w:right="161"/>
              <w:rPr>
                <w:sz w:val="16"/>
              </w:rPr>
            </w:pPr>
            <w:r>
              <w:rPr>
                <w:sz w:val="16"/>
              </w:rPr>
              <w:t>Insects</w:t>
            </w:r>
          </w:p>
        </w:tc>
      </w:tr>
      <w:tr w:rsidR="0063301A">
        <w:trPr>
          <w:trHeight w:val="248"/>
        </w:trPr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right="129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Everyday Materials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7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Rocks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States of Matter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right="122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Properties and changes of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4" w:right="16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Evolution and Inheritance</w:t>
            </w:r>
          </w:p>
        </w:tc>
      </w:tr>
      <w:tr w:rsidR="0063301A">
        <w:trPr>
          <w:trHeight w:val="695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right="127" w:hanging="2"/>
              <w:rPr>
                <w:sz w:val="16"/>
              </w:rPr>
            </w:pPr>
            <w:r>
              <w:rPr>
                <w:sz w:val="16"/>
              </w:rPr>
              <w:t>Wood, Plastic, Glass, Paper, Water, Metal, Rock, Hard, Soft, Bendy, Rough, Smooth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49" w:lineRule="exact"/>
              <w:ind w:right="130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spacing w:line="221" w:lineRule="exact"/>
              <w:ind w:right="131"/>
              <w:rPr>
                <w:sz w:val="16"/>
              </w:rPr>
            </w:pPr>
            <w:r>
              <w:rPr>
                <w:sz w:val="16"/>
              </w:rPr>
              <w:t>Living, Dead, Habitat, Energy,</w:t>
            </w:r>
          </w:p>
          <w:p w:rsidR="0063301A" w:rsidRDefault="008D7DDC">
            <w:pPr>
              <w:pStyle w:val="TableParagraph"/>
              <w:spacing w:line="203" w:lineRule="exact"/>
              <w:ind w:right="131"/>
              <w:rPr>
                <w:sz w:val="16"/>
              </w:rPr>
            </w:pPr>
            <w:r>
              <w:rPr>
                <w:sz w:val="16"/>
              </w:rPr>
              <w:t>Food chain, Predator, Prey,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left="174" w:right="162"/>
              <w:rPr>
                <w:sz w:val="16"/>
              </w:rPr>
            </w:pPr>
            <w:r>
              <w:rPr>
                <w:sz w:val="16"/>
              </w:rPr>
              <w:t>Fossils, Soils, Sandstone, Granite, Marble, Pumice, Crystals, Absorbent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left="150" w:right="132" w:hanging="2"/>
              <w:rPr>
                <w:sz w:val="16"/>
              </w:rPr>
            </w:pPr>
            <w:r>
              <w:rPr>
                <w:sz w:val="16"/>
              </w:rPr>
              <w:t>Solid, Liquid, Gas, Evaporation, Condensation, Particles, Temperature, Freezing, Heating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before="2" w:line="249" w:lineRule="exact"/>
              <w:ind w:right="12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materials</w:t>
            </w:r>
          </w:p>
          <w:p w:rsidR="0063301A" w:rsidRDefault="008D7DDC">
            <w:pPr>
              <w:pStyle w:val="TableParagraph"/>
              <w:spacing w:line="221" w:lineRule="exact"/>
              <w:ind w:right="123"/>
              <w:rPr>
                <w:sz w:val="16"/>
              </w:rPr>
            </w:pPr>
            <w:r>
              <w:rPr>
                <w:sz w:val="16"/>
              </w:rPr>
              <w:t>Hardness, Solubility,</w:t>
            </w:r>
          </w:p>
          <w:p w:rsidR="0063301A" w:rsidRDefault="008D7DDC">
            <w:pPr>
              <w:pStyle w:val="TableParagraph"/>
              <w:spacing w:line="203" w:lineRule="exact"/>
              <w:ind w:right="123"/>
              <w:rPr>
                <w:sz w:val="16"/>
              </w:rPr>
            </w:pPr>
            <w:r>
              <w:rPr>
                <w:sz w:val="16"/>
              </w:rPr>
              <w:t>Transparency, Conductivity,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209" w:right="192" w:hanging="3"/>
              <w:rPr>
                <w:sz w:val="16"/>
              </w:rPr>
            </w:pPr>
            <w:r>
              <w:rPr>
                <w:sz w:val="16"/>
              </w:rPr>
              <w:t>Fossils, Adaptation, Evolution, Characteristics, Reproduction, Genetics</w:t>
            </w:r>
          </w:p>
        </w:tc>
      </w:tr>
      <w:tr w:rsidR="0063301A">
        <w:trPr>
          <w:trHeight w:val="534"/>
        </w:trPr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Woodland, Pond, Desert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left="684" w:right="208" w:hanging="447"/>
              <w:jc w:val="left"/>
              <w:rPr>
                <w:sz w:val="16"/>
              </w:rPr>
            </w:pPr>
            <w:r>
              <w:rPr>
                <w:sz w:val="16"/>
              </w:rPr>
              <w:t>Magnetic, Filter, Evaporation, Dissolving, Mixing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3301A">
        <w:trPr>
          <w:trHeight w:val="247"/>
        </w:trPr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right="13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Seasonal Changes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7" w:lineRule="exact"/>
              <w:ind w:righ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Everyday materials and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70" w:right="16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Light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Sound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Earth and Space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74" w:right="16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Light</w:t>
            </w:r>
          </w:p>
        </w:tc>
      </w:tr>
      <w:tr w:rsidR="0063301A">
        <w:trPr>
          <w:trHeight w:val="696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Summer, Spring, Autumn, Winter, Sun, Day, Moon, Night, Light, Dark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50" w:lineRule="exact"/>
              <w:ind w:right="125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their uses</w:t>
            </w:r>
          </w:p>
          <w:p w:rsidR="0063301A" w:rsidRDefault="008D7DDC">
            <w:pPr>
              <w:pStyle w:val="TableParagraph"/>
              <w:spacing w:line="223" w:lineRule="exact"/>
              <w:ind w:right="131"/>
              <w:rPr>
                <w:sz w:val="16"/>
              </w:rPr>
            </w:pPr>
            <w:r>
              <w:rPr>
                <w:sz w:val="16"/>
              </w:rPr>
              <w:t>Hard, Soft, Stretchy,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Stiff,</w:t>
            </w:r>
          </w:p>
          <w:p w:rsidR="0063301A" w:rsidRDefault="008D7DDC">
            <w:pPr>
              <w:pStyle w:val="TableParagraph"/>
              <w:spacing w:before="1" w:line="203" w:lineRule="exact"/>
              <w:ind w:right="126"/>
              <w:rPr>
                <w:sz w:val="16"/>
              </w:rPr>
            </w:pPr>
            <w:r>
              <w:rPr>
                <w:sz w:val="16"/>
              </w:rPr>
              <w:t>Shiny, Dull, Rough,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Smooth,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left="300" w:right="271" w:firstLine="158"/>
              <w:jc w:val="left"/>
              <w:rPr>
                <w:sz w:val="16"/>
              </w:rPr>
            </w:pPr>
            <w:r>
              <w:rPr>
                <w:sz w:val="16"/>
              </w:rPr>
              <w:t>Light, Shadows, Mirror, Reflective, Dark, Reflection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left="808" w:right="146" w:hanging="630"/>
              <w:jc w:val="left"/>
              <w:rPr>
                <w:sz w:val="16"/>
              </w:rPr>
            </w:pPr>
            <w:r>
              <w:rPr>
                <w:sz w:val="16"/>
              </w:rPr>
              <w:t>Volume, Vibration, Wave, Pitch, Tone, Speaker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left="182" w:right="166" w:hanging="3"/>
              <w:rPr>
                <w:sz w:val="16"/>
              </w:rPr>
            </w:pPr>
            <w:r>
              <w:rPr>
                <w:sz w:val="16"/>
              </w:rPr>
              <w:t>Earth, Sun, Moon, Axis, Rotation, Day, Night, Phases of the Moon, star, constellation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left="334" w:right="220" w:hanging="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Refraction, Reflection, Light, Spectrum, Rainbow,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63301A">
        <w:trPr>
          <w:trHeight w:val="222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2" w:lineRule="exact"/>
              <w:ind w:right="131"/>
              <w:rPr>
                <w:sz w:val="16"/>
              </w:rPr>
            </w:pPr>
            <w:r>
              <w:rPr>
                <w:sz w:val="16"/>
              </w:rPr>
              <w:t>Bendy, Waterproof, Absorbent,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1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2" w:lineRule="exact"/>
              <w:ind w:right="128"/>
              <w:rPr>
                <w:sz w:val="16"/>
              </w:rPr>
            </w:pPr>
            <w:r>
              <w:rPr>
                <w:sz w:val="16"/>
              </w:rPr>
              <w:t>Opaque, Transparent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3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3" w:lineRule="exact"/>
              <w:ind w:right="129"/>
              <w:rPr>
                <w:sz w:val="16"/>
              </w:rPr>
            </w:pPr>
            <w:r>
              <w:rPr>
                <w:sz w:val="16"/>
              </w:rPr>
              <w:t>Brick, Paper, Fabrics,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3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3" w:lineRule="exact"/>
              <w:ind w:right="129"/>
              <w:rPr>
                <w:sz w:val="16"/>
              </w:rPr>
            </w:pPr>
            <w:r>
              <w:rPr>
                <w:sz w:val="16"/>
              </w:rPr>
              <w:t>Squashing, Bending, Twisting,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6"/>
        </w:trPr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7" w:lineRule="exact"/>
              <w:ind w:right="127"/>
              <w:rPr>
                <w:sz w:val="16"/>
              </w:rPr>
            </w:pPr>
            <w:r>
              <w:rPr>
                <w:sz w:val="16"/>
              </w:rPr>
              <w:t>Stretching Elastic, Foil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3301A">
        <w:trPr>
          <w:trHeight w:val="243"/>
        </w:trPr>
        <w:tc>
          <w:tcPr>
            <w:tcW w:w="2688" w:type="dxa"/>
            <w:vMerge w:val="restart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vMerge w:val="restart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Forces and magnets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Electricity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right="12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Forces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74" w:right="15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Electricity</w:t>
            </w:r>
          </w:p>
        </w:tc>
      </w:tr>
      <w:tr w:rsidR="0063301A">
        <w:trPr>
          <w:trHeight w:val="213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left="172" w:right="162"/>
              <w:rPr>
                <w:sz w:val="16"/>
              </w:rPr>
            </w:pPr>
            <w:r>
              <w:rPr>
                <w:sz w:val="16"/>
              </w:rPr>
              <w:t>Magnetic, Force, Contact,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Cells, Wires, Bulbs, Switches,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right="122"/>
              <w:rPr>
                <w:sz w:val="16"/>
              </w:rPr>
            </w:pPr>
            <w:r>
              <w:rPr>
                <w:sz w:val="16"/>
              </w:rPr>
              <w:t>Air resistance, Water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left="174" w:right="159"/>
              <w:rPr>
                <w:sz w:val="16"/>
              </w:rPr>
            </w:pPr>
            <w:r>
              <w:rPr>
                <w:sz w:val="16"/>
              </w:rPr>
              <w:t>Cells, Wires, Bulbs, Switches,</w:t>
            </w:r>
          </w:p>
        </w:tc>
      </w:tr>
      <w:tr w:rsidR="0063301A">
        <w:trPr>
          <w:trHeight w:val="213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left="174" w:right="162"/>
              <w:rPr>
                <w:b/>
                <w:sz w:val="16"/>
              </w:rPr>
            </w:pPr>
            <w:r>
              <w:rPr>
                <w:sz w:val="16"/>
              </w:rPr>
              <w:t>Attract, Repel, Friction, Poles</w:t>
            </w:r>
            <w:r>
              <w:rPr>
                <w:b/>
                <w:sz w:val="16"/>
              </w:rPr>
              <w:t>,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Buzzers, Battery, Circuit,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right="124"/>
              <w:rPr>
                <w:sz w:val="16"/>
              </w:rPr>
            </w:pPr>
            <w:r>
              <w:rPr>
                <w:sz w:val="16"/>
              </w:rPr>
              <w:t>resistance, Friction, Gravity,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left="174" w:right="159"/>
              <w:rPr>
                <w:sz w:val="16"/>
              </w:rPr>
            </w:pPr>
            <w:r>
              <w:rPr>
                <w:sz w:val="16"/>
              </w:rPr>
              <w:t>Buzzers, Battery, Circuit,</w:t>
            </w:r>
          </w:p>
        </w:tc>
      </w:tr>
      <w:tr w:rsidR="0063301A">
        <w:trPr>
          <w:trHeight w:val="759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18" w:lineRule="exact"/>
              <w:ind w:left="172" w:right="162"/>
              <w:rPr>
                <w:sz w:val="16"/>
              </w:rPr>
            </w:pPr>
            <w:r>
              <w:rPr>
                <w:sz w:val="16"/>
              </w:rPr>
              <w:t>Push, Pull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18" w:lineRule="exact"/>
              <w:ind w:left="183" w:right="171"/>
              <w:rPr>
                <w:sz w:val="16"/>
              </w:rPr>
            </w:pPr>
            <w:r>
              <w:rPr>
                <w:sz w:val="16"/>
              </w:rPr>
              <w:t>Series, Conductors, Insulators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18" w:lineRule="exact"/>
              <w:ind w:right="122"/>
              <w:rPr>
                <w:sz w:val="16"/>
              </w:rPr>
            </w:pPr>
            <w:r>
              <w:rPr>
                <w:sz w:val="16"/>
              </w:rPr>
              <w:t>Newton, Gears, Pulleys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37" w:lineRule="auto"/>
              <w:ind w:left="723" w:right="136" w:hanging="552"/>
              <w:jc w:val="left"/>
              <w:rPr>
                <w:sz w:val="16"/>
              </w:rPr>
            </w:pPr>
            <w:r>
              <w:rPr>
                <w:sz w:val="16"/>
              </w:rPr>
              <w:t>Series, Conductors, Insulators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Amps, Volts, Cell</w:t>
            </w:r>
          </w:p>
        </w:tc>
      </w:tr>
    </w:tbl>
    <w:p w:rsidR="00000000" w:rsidRDefault="008D7DDC"/>
    <w:sectPr w:rsidR="00000000">
      <w:type w:val="continuous"/>
      <w:pgSz w:w="16840" w:h="11910" w:orient="landscape"/>
      <w:pgMar w:top="46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1A"/>
    <w:rsid w:val="0063301A"/>
    <w:rsid w:val="008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Luci</dc:creator>
  <cp:lastModifiedBy>Kirsten Rainbow</cp:lastModifiedBy>
  <cp:revision>2</cp:revision>
  <dcterms:created xsi:type="dcterms:W3CDTF">2020-07-10T08:25:00Z</dcterms:created>
  <dcterms:modified xsi:type="dcterms:W3CDTF">2020-07-10T08:25:00Z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