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11"/>
        <w:tblW w:w="1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6690"/>
        <w:gridCol w:w="7655"/>
      </w:tblGrid>
      <w:tr w:rsidR="00354E5D" w:rsidRPr="009C26E1" w:rsidTr="00A56F8F">
        <w:trPr>
          <w:trHeight w:val="407"/>
        </w:trPr>
        <w:tc>
          <w:tcPr>
            <w:tcW w:w="1529" w:type="dxa"/>
            <w:tcBorders>
              <w:bottom w:val="single" w:sz="4" w:space="0" w:color="auto"/>
            </w:tcBorders>
            <w:vAlign w:val="center"/>
          </w:tcPr>
          <w:p w:rsidR="00354E5D" w:rsidRPr="009C26E1" w:rsidRDefault="00D75880" w:rsidP="00D75880">
            <w:pPr>
              <w:spacing w:after="0"/>
              <w:jc w:val="center"/>
              <w:rPr>
                <w:rFonts w:ascii="Arial" w:hAnsi="Arial" w:cs="Arial"/>
                <w:b/>
                <w:i/>
                <w:sz w:val="16"/>
                <w:szCs w:val="16"/>
              </w:rPr>
            </w:pPr>
            <w:r>
              <w:rPr>
                <w:rFonts w:ascii="Arial" w:hAnsi="Arial" w:cs="Arial"/>
                <w:b/>
                <w:i/>
                <w:sz w:val="20"/>
                <w:szCs w:val="16"/>
              </w:rPr>
              <w:t>RECEPTION</w:t>
            </w:r>
          </w:p>
        </w:tc>
        <w:tc>
          <w:tcPr>
            <w:tcW w:w="6689" w:type="dxa"/>
            <w:tcBorders>
              <w:bottom w:val="single" w:sz="4" w:space="0" w:color="auto"/>
            </w:tcBorders>
            <w:shd w:val="clear" w:color="auto" w:fill="auto"/>
            <w:vAlign w:val="center"/>
          </w:tcPr>
          <w:p w:rsidR="00354E5D" w:rsidRPr="009C26E1" w:rsidRDefault="00354E5D" w:rsidP="00D75880">
            <w:pPr>
              <w:spacing w:after="0" w:line="240" w:lineRule="auto"/>
              <w:jc w:val="center"/>
              <w:rPr>
                <w:rFonts w:ascii="Arial" w:hAnsi="Arial" w:cs="Arial"/>
                <w:b/>
                <w:i/>
                <w:sz w:val="20"/>
                <w:szCs w:val="16"/>
                <w:u w:val="single"/>
              </w:rPr>
            </w:pPr>
            <w:r>
              <w:rPr>
                <w:rFonts w:ascii="Arial" w:hAnsi="Arial" w:cs="Arial"/>
                <w:b/>
                <w:i/>
                <w:sz w:val="20"/>
                <w:szCs w:val="16"/>
                <w:u w:val="single"/>
              </w:rPr>
              <w:t>Spring 1</w:t>
            </w:r>
            <w:r w:rsidR="00D75880">
              <w:rPr>
                <w:rFonts w:ascii="Arial" w:hAnsi="Arial" w:cs="Arial"/>
                <w:b/>
                <w:i/>
                <w:sz w:val="20"/>
                <w:szCs w:val="16"/>
                <w:u w:val="single"/>
              </w:rPr>
              <w:t xml:space="preserve"> Focus- Are We There Yet?</w:t>
            </w:r>
          </w:p>
        </w:tc>
        <w:tc>
          <w:tcPr>
            <w:tcW w:w="7655" w:type="dxa"/>
            <w:tcBorders>
              <w:bottom w:val="single" w:sz="4" w:space="0" w:color="auto"/>
            </w:tcBorders>
            <w:shd w:val="clear" w:color="auto" w:fill="auto"/>
            <w:vAlign w:val="center"/>
          </w:tcPr>
          <w:p w:rsidR="00354E5D" w:rsidRPr="009C26E1" w:rsidRDefault="00354E5D" w:rsidP="00D75880">
            <w:pPr>
              <w:spacing w:after="0" w:line="240" w:lineRule="auto"/>
              <w:jc w:val="center"/>
              <w:rPr>
                <w:rFonts w:ascii="Arial" w:hAnsi="Arial" w:cs="Arial"/>
                <w:b/>
                <w:i/>
                <w:sz w:val="20"/>
                <w:szCs w:val="16"/>
                <w:u w:val="single"/>
              </w:rPr>
            </w:pPr>
            <w:r>
              <w:rPr>
                <w:rFonts w:ascii="Arial" w:hAnsi="Arial" w:cs="Arial"/>
                <w:b/>
                <w:i/>
                <w:sz w:val="20"/>
                <w:szCs w:val="16"/>
                <w:u w:val="single"/>
              </w:rPr>
              <w:t>Spring 2</w:t>
            </w:r>
            <w:r w:rsidR="00D75880">
              <w:rPr>
                <w:rFonts w:ascii="Arial" w:hAnsi="Arial" w:cs="Arial"/>
                <w:b/>
                <w:i/>
                <w:sz w:val="20"/>
                <w:szCs w:val="16"/>
                <w:u w:val="single"/>
              </w:rPr>
              <w:t xml:space="preserve"> Focus- Are Eggs Alive?</w:t>
            </w:r>
          </w:p>
        </w:tc>
      </w:tr>
      <w:tr w:rsidR="00354E5D" w:rsidRPr="00030C88" w:rsidTr="00A56F8F">
        <w:trPr>
          <w:trHeight w:val="2400"/>
        </w:trPr>
        <w:tc>
          <w:tcPr>
            <w:tcW w:w="1529" w:type="dxa"/>
            <w:tcBorders>
              <w:bottom w:val="single" w:sz="4" w:space="0" w:color="auto"/>
            </w:tcBorders>
            <w:shd w:val="clear" w:color="auto" w:fill="F7CAAC" w:themeFill="accent2" w:themeFillTint="66"/>
            <w:vAlign w:val="center"/>
          </w:tcPr>
          <w:p w:rsidR="00354E5D" w:rsidRPr="009C26E1" w:rsidRDefault="00D75880" w:rsidP="00D75880">
            <w:pPr>
              <w:spacing w:after="0"/>
              <w:jc w:val="center"/>
              <w:rPr>
                <w:rFonts w:ascii="Arial" w:hAnsi="Arial" w:cs="Arial"/>
                <w:b/>
                <w:i/>
                <w:sz w:val="18"/>
                <w:szCs w:val="16"/>
              </w:rPr>
            </w:pPr>
            <w:r>
              <w:rPr>
                <w:rFonts w:ascii="Arial" w:hAnsi="Arial" w:cs="Arial"/>
                <w:b/>
                <w:i/>
                <w:sz w:val="18"/>
                <w:szCs w:val="16"/>
              </w:rPr>
              <w:t>Understanding the World</w:t>
            </w:r>
          </w:p>
        </w:tc>
        <w:tc>
          <w:tcPr>
            <w:tcW w:w="6689" w:type="dxa"/>
            <w:tcBorders>
              <w:bottom w:val="single" w:sz="4" w:space="0" w:color="auto"/>
            </w:tcBorders>
            <w:shd w:val="clear" w:color="auto" w:fill="F7CAAC" w:themeFill="accent2" w:themeFillTint="66"/>
            <w:vAlign w:val="center"/>
          </w:tcPr>
          <w:p w:rsidR="00354E5D" w:rsidRPr="00E014A0" w:rsidRDefault="00354E5D" w:rsidP="0030714E">
            <w:pPr>
              <w:spacing w:after="0" w:line="240" w:lineRule="auto"/>
              <w:jc w:val="center"/>
              <w:rPr>
                <w:rFonts w:asciiTheme="minorHAnsi" w:hAnsiTheme="minorHAnsi" w:cstheme="minorHAnsi"/>
                <w:b/>
                <w:sz w:val="16"/>
                <w:szCs w:val="16"/>
              </w:rPr>
            </w:pPr>
            <w:r w:rsidRPr="00E014A0">
              <w:rPr>
                <w:rFonts w:asciiTheme="minorHAnsi" w:hAnsiTheme="minorHAnsi" w:cstheme="minorHAnsi"/>
                <w:b/>
                <w:sz w:val="16"/>
                <w:szCs w:val="16"/>
              </w:rPr>
              <w:t>GEOGRAPHY</w:t>
            </w:r>
            <w:r w:rsidR="00167C56" w:rsidRPr="00E014A0">
              <w:rPr>
                <w:rFonts w:asciiTheme="minorHAnsi" w:hAnsiTheme="minorHAnsi" w:cstheme="minorHAnsi"/>
                <w:b/>
                <w:sz w:val="16"/>
                <w:szCs w:val="16"/>
              </w:rPr>
              <w:t xml:space="preserve"> AND HISTORY</w:t>
            </w:r>
          </w:p>
          <w:p w:rsidR="00CA21BE" w:rsidRDefault="00CA21BE" w:rsidP="00CA21BE">
            <w:pPr>
              <w:widowControl w:val="0"/>
              <w:numPr>
                <w:ilvl w:val="0"/>
                <w:numId w:val="2"/>
              </w:numPr>
              <w:autoSpaceDE w:val="0"/>
              <w:autoSpaceDN w:val="0"/>
              <w:spacing w:after="0" w:line="240" w:lineRule="auto"/>
              <w:rPr>
                <w:sz w:val="16"/>
                <w:szCs w:val="16"/>
              </w:rPr>
            </w:pPr>
            <w:r w:rsidRPr="004054AE">
              <w:rPr>
                <w:b/>
                <w:sz w:val="16"/>
                <w:szCs w:val="16"/>
              </w:rPr>
              <w:t>Explore Flying Machines</w:t>
            </w:r>
            <w:r>
              <w:rPr>
                <w:sz w:val="16"/>
                <w:szCs w:val="16"/>
              </w:rPr>
              <w:t xml:space="preserve"> – Aeroplanes and Helicopters. Make individual designs and create flying machines using paper/card/ </w:t>
            </w:r>
            <w:r w:rsidRPr="004054AE">
              <w:rPr>
                <w:sz w:val="16"/>
                <w:szCs w:val="16"/>
              </w:rPr>
              <w:t>feathers etc and explore the force used to fly a paper plane.</w:t>
            </w:r>
          </w:p>
          <w:p w:rsidR="00CA21BE" w:rsidRPr="004054AE" w:rsidRDefault="00CA21BE" w:rsidP="00CA21BE">
            <w:pPr>
              <w:widowControl w:val="0"/>
              <w:numPr>
                <w:ilvl w:val="0"/>
                <w:numId w:val="2"/>
              </w:numPr>
              <w:autoSpaceDE w:val="0"/>
              <w:autoSpaceDN w:val="0"/>
              <w:spacing w:after="0" w:line="240" w:lineRule="auto"/>
              <w:rPr>
                <w:sz w:val="16"/>
                <w:szCs w:val="16"/>
              </w:rPr>
            </w:pPr>
            <w:r>
              <w:rPr>
                <w:b/>
                <w:sz w:val="16"/>
                <w:szCs w:val="16"/>
              </w:rPr>
              <w:t xml:space="preserve">Transport Past and Present </w:t>
            </w:r>
            <w:r>
              <w:rPr>
                <w:sz w:val="16"/>
                <w:szCs w:val="16"/>
              </w:rPr>
              <w:t>– Look at the transport slide show and talk about what transport was like in the past (old) and what transport is like now (present day) Sort Transport pictures into categories Past and Present.</w:t>
            </w:r>
          </w:p>
          <w:p w:rsidR="00CA21BE" w:rsidRDefault="00CA21BE" w:rsidP="00CA21BE">
            <w:pPr>
              <w:pStyle w:val="ListParagraph"/>
              <w:widowControl w:val="0"/>
              <w:numPr>
                <w:ilvl w:val="0"/>
                <w:numId w:val="2"/>
              </w:numPr>
              <w:autoSpaceDE w:val="0"/>
              <w:autoSpaceDN w:val="0"/>
              <w:spacing w:after="0" w:line="240" w:lineRule="auto"/>
              <w:contextualSpacing w:val="0"/>
              <w:rPr>
                <w:sz w:val="16"/>
                <w:szCs w:val="16"/>
              </w:rPr>
            </w:pPr>
            <w:r>
              <w:rPr>
                <w:b/>
                <w:sz w:val="16"/>
                <w:szCs w:val="16"/>
              </w:rPr>
              <w:t xml:space="preserve">Where in the World Have you been? </w:t>
            </w:r>
            <w:r w:rsidRPr="004054AE">
              <w:rPr>
                <w:b/>
                <w:sz w:val="16"/>
                <w:szCs w:val="16"/>
              </w:rPr>
              <w:t>Exploring</w:t>
            </w:r>
            <w:r>
              <w:rPr>
                <w:b/>
                <w:sz w:val="16"/>
                <w:szCs w:val="16"/>
              </w:rPr>
              <w:t xml:space="preserve"> Atlases, </w:t>
            </w:r>
            <w:r w:rsidRPr="004054AE">
              <w:rPr>
                <w:b/>
                <w:sz w:val="16"/>
                <w:szCs w:val="16"/>
              </w:rPr>
              <w:t>Maps and the Globe</w:t>
            </w:r>
            <w:r w:rsidRPr="004054AE">
              <w:rPr>
                <w:sz w:val="16"/>
                <w:szCs w:val="16"/>
              </w:rPr>
              <w:t xml:space="preserve"> – </w:t>
            </w:r>
            <w:r>
              <w:rPr>
                <w:sz w:val="16"/>
                <w:szCs w:val="16"/>
              </w:rPr>
              <w:t xml:space="preserve">Talk to the children about the Countries they have visited, find out if anyone was born in a different country or were there parents from another country. Find the countries on the globe and world map. Look at the big Atlas and show the different countries and some features. Look at and label maps – identify where we live in the UK/world. Introduce our link to Nepal and our link school in Kathmandu. </w:t>
            </w:r>
          </w:p>
          <w:p w:rsidR="00CA21BE" w:rsidRPr="00CA21BE" w:rsidRDefault="00CA21BE" w:rsidP="00CA21BE">
            <w:pPr>
              <w:pStyle w:val="ListParagraph"/>
              <w:widowControl w:val="0"/>
              <w:numPr>
                <w:ilvl w:val="0"/>
                <w:numId w:val="2"/>
              </w:numPr>
              <w:autoSpaceDE w:val="0"/>
              <w:autoSpaceDN w:val="0"/>
              <w:spacing w:after="0" w:line="240" w:lineRule="auto"/>
              <w:contextualSpacing w:val="0"/>
              <w:rPr>
                <w:sz w:val="16"/>
                <w:szCs w:val="16"/>
              </w:rPr>
            </w:pPr>
            <w:r>
              <w:rPr>
                <w:b/>
                <w:sz w:val="16"/>
                <w:szCs w:val="16"/>
              </w:rPr>
              <w:t xml:space="preserve">How do we get there? </w:t>
            </w:r>
            <w:r>
              <w:rPr>
                <w:sz w:val="16"/>
                <w:szCs w:val="16"/>
              </w:rPr>
              <w:t xml:space="preserve">Talk about how we travel to faraway places – discuss best ways </w:t>
            </w:r>
            <w:r w:rsidRPr="00CA21BE">
              <w:rPr>
                <w:sz w:val="16"/>
                <w:szCs w:val="16"/>
              </w:rPr>
              <w:t>to travel to different distances.</w:t>
            </w:r>
          </w:p>
          <w:p w:rsidR="00CA21BE" w:rsidRPr="00CA21BE" w:rsidRDefault="00CA21BE" w:rsidP="00CA21BE">
            <w:pPr>
              <w:widowControl w:val="0"/>
              <w:numPr>
                <w:ilvl w:val="0"/>
                <w:numId w:val="2"/>
              </w:numPr>
              <w:autoSpaceDE w:val="0"/>
              <w:autoSpaceDN w:val="0"/>
              <w:spacing w:after="0" w:line="240" w:lineRule="auto"/>
              <w:rPr>
                <w:sz w:val="16"/>
                <w:szCs w:val="16"/>
              </w:rPr>
            </w:pPr>
            <w:r w:rsidRPr="00CA21BE">
              <w:rPr>
                <w:b/>
                <w:sz w:val="16"/>
                <w:szCs w:val="16"/>
              </w:rPr>
              <w:t>Pilot visit (28.2.22)</w:t>
            </w:r>
            <w:r w:rsidRPr="00CA21BE">
              <w:rPr>
                <w:sz w:val="16"/>
                <w:szCs w:val="16"/>
              </w:rPr>
              <w:t xml:space="preserve"> – Mr Johnston Pilot Talk – look at the photographs power point slides and listen to the information about a Pilot’s job and where in the world they fly. Ask questions/take photographs.</w:t>
            </w:r>
          </w:p>
          <w:p w:rsidR="00CA21BE" w:rsidRPr="00CA21BE" w:rsidRDefault="00CA21BE" w:rsidP="00CA21BE">
            <w:pPr>
              <w:widowControl w:val="0"/>
              <w:numPr>
                <w:ilvl w:val="0"/>
                <w:numId w:val="2"/>
              </w:numPr>
              <w:autoSpaceDE w:val="0"/>
              <w:autoSpaceDN w:val="0"/>
              <w:spacing w:after="0" w:line="240" w:lineRule="auto"/>
              <w:rPr>
                <w:sz w:val="16"/>
                <w:szCs w:val="16"/>
              </w:rPr>
            </w:pPr>
            <w:r w:rsidRPr="00CA21BE">
              <w:rPr>
                <w:b/>
                <w:spacing w:val="-1"/>
                <w:sz w:val="16"/>
                <w:szCs w:val="16"/>
              </w:rPr>
              <w:t>Chinese New Year (1.2.22):</w:t>
            </w:r>
            <w:r w:rsidRPr="00CA21BE">
              <w:rPr>
                <w:b/>
                <w:spacing w:val="-6"/>
                <w:sz w:val="16"/>
                <w:szCs w:val="16"/>
              </w:rPr>
              <w:t xml:space="preserve"> </w:t>
            </w:r>
            <w:r w:rsidRPr="00CA21BE">
              <w:rPr>
                <w:spacing w:val="-10"/>
                <w:sz w:val="16"/>
                <w:szCs w:val="16"/>
              </w:rPr>
              <w:t xml:space="preserve"> </w:t>
            </w:r>
            <w:r w:rsidRPr="00CA21BE">
              <w:rPr>
                <w:sz w:val="16"/>
                <w:szCs w:val="16"/>
              </w:rPr>
              <w:t>talk</w:t>
            </w:r>
            <w:r w:rsidRPr="00CA21BE">
              <w:rPr>
                <w:spacing w:val="-11"/>
                <w:sz w:val="16"/>
                <w:szCs w:val="16"/>
              </w:rPr>
              <w:t xml:space="preserve"> </w:t>
            </w:r>
            <w:r w:rsidRPr="00CA21BE">
              <w:rPr>
                <w:sz w:val="16"/>
                <w:szCs w:val="16"/>
              </w:rPr>
              <w:t>about</w:t>
            </w:r>
            <w:r w:rsidRPr="00CA21BE">
              <w:rPr>
                <w:spacing w:val="-10"/>
                <w:sz w:val="16"/>
                <w:szCs w:val="16"/>
              </w:rPr>
              <w:t xml:space="preserve"> </w:t>
            </w:r>
            <w:r w:rsidRPr="00CA21BE">
              <w:rPr>
                <w:sz w:val="16"/>
                <w:szCs w:val="16"/>
              </w:rPr>
              <w:t>different</w:t>
            </w:r>
            <w:r w:rsidRPr="00CA21BE">
              <w:rPr>
                <w:spacing w:val="-11"/>
                <w:sz w:val="16"/>
                <w:szCs w:val="16"/>
              </w:rPr>
              <w:t xml:space="preserve"> </w:t>
            </w:r>
            <w:r w:rsidRPr="00CA21BE">
              <w:rPr>
                <w:sz w:val="16"/>
                <w:szCs w:val="16"/>
              </w:rPr>
              <w:t>festivals we know and introduce the Chinese New Year Festival and how it is celebrated around the world. Look at the Traditional Animal Race Story and explore the traditions/costumes/find China on the globe/world map</w:t>
            </w:r>
          </w:p>
          <w:p w:rsidR="00354E5D" w:rsidRPr="00CA21BE" w:rsidRDefault="00CA21BE" w:rsidP="00CA21BE">
            <w:pPr>
              <w:pStyle w:val="ListParagraph"/>
              <w:numPr>
                <w:ilvl w:val="0"/>
                <w:numId w:val="2"/>
              </w:numPr>
              <w:tabs>
                <w:tab w:val="left" w:pos="463"/>
              </w:tabs>
              <w:spacing w:after="70"/>
              <w:ind w:right="97"/>
              <w:jc w:val="both"/>
              <w:rPr>
                <w:sz w:val="20"/>
              </w:rPr>
            </w:pPr>
            <w:r w:rsidRPr="00CA21BE">
              <w:rPr>
                <w:b/>
                <w:sz w:val="16"/>
                <w:szCs w:val="16"/>
              </w:rPr>
              <w:t xml:space="preserve">Transport and Travel in the future – </w:t>
            </w:r>
            <w:r w:rsidRPr="00CA21BE">
              <w:rPr>
                <w:bCs/>
                <w:color w:val="000000" w:themeColor="text1"/>
                <w:kern w:val="24"/>
                <w:sz w:val="16"/>
                <w:szCs w:val="16"/>
                <w:lang w:val="en-US"/>
              </w:rPr>
              <w:t xml:space="preserve">Who was Neil Armstrong? Find out about him or travel to the moon/space. </w:t>
            </w:r>
            <w:r w:rsidRPr="00CA21BE">
              <w:rPr>
                <w:sz w:val="16"/>
                <w:szCs w:val="16"/>
              </w:rPr>
              <w:t>Read the story’ Way Back Home’</w:t>
            </w:r>
            <w:r w:rsidRPr="00CA21BE">
              <w:rPr>
                <w:noProof/>
                <w:sz w:val="16"/>
                <w:szCs w:val="16"/>
                <w:lang w:eastAsia="en-GB"/>
              </w:rPr>
              <w:t xml:space="preserve"> and design and label transport for space/future travel</w:t>
            </w:r>
          </w:p>
        </w:tc>
        <w:tc>
          <w:tcPr>
            <w:tcW w:w="7655" w:type="dxa"/>
            <w:tcBorders>
              <w:bottom w:val="single" w:sz="4" w:space="0" w:color="auto"/>
            </w:tcBorders>
            <w:shd w:val="clear" w:color="auto" w:fill="F7CAAC" w:themeFill="accent2" w:themeFillTint="66"/>
            <w:vAlign w:val="center"/>
          </w:tcPr>
          <w:p w:rsidR="00354E5D" w:rsidRPr="00E014A0" w:rsidRDefault="00167C56" w:rsidP="00167C56">
            <w:pPr>
              <w:spacing w:after="0" w:line="240" w:lineRule="auto"/>
              <w:jc w:val="center"/>
              <w:rPr>
                <w:rFonts w:asciiTheme="minorHAnsi" w:hAnsiTheme="minorHAnsi" w:cstheme="minorHAnsi"/>
                <w:b/>
                <w:sz w:val="16"/>
                <w:szCs w:val="16"/>
              </w:rPr>
            </w:pPr>
            <w:r w:rsidRPr="00E014A0">
              <w:rPr>
                <w:rFonts w:asciiTheme="minorHAnsi" w:hAnsiTheme="minorHAnsi" w:cstheme="minorHAnsi"/>
                <w:b/>
                <w:sz w:val="16"/>
                <w:szCs w:val="16"/>
              </w:rPr>
              <w:t>SCIENCE</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sz w:val="16"/>
                <w:szCs w:val="16"/>
              </w:rPr>
            </w:pPr>
            <w:r w:rsidRPr="00E014A0">
              <w:rPr>
                <w:rFonts w:asciiTheme="minorHAnsi" w:hAnsiTheme="minorHAnsi" w:cstheme="minorHAnsi"/>
                <w:b/>
                <w:sz w:val="16"/>
                <w:szCs w:val="16"/>
              </w:rPr>
              <w:t>Living Eggs Project - Chick Eggs arrive in school – Monday 28</w:t>
            </w:r>
            <w:r w:rsidRPr="00E014A0">
              <w:rPr>
                <w:rFonts w:asciiTheme="minorHAnsi" w:hAnsiTheme="minorHAnsi" w:cstheme="minorHAnsi"/>
                <w:b/>
                <w:sz w:val="16"/>
                <w:szCs w:val="16"/>
                <w:vertAlign w:val="superscript"/>
              </w:rPr>
              <w:t>th</w:t>
            </w:r>
            <w:r w:rsidRPr="00E014A0">
              <w:rPr>
                <w:rFonts w:asciiTheme="minorHAnsi" w:hAnsiTheme="minorHAnsi" w:cstheme="minorHAnsi"/>
                <w:b/>
                <w:sz w:val="16"/>
                <w:szCs w:val="16"/>
              </w:rPr>
              <w:t xml:space="preserve"> February </w:t>
            </w:r>
            <w:r w:rsidR="0030714E" w:rsidRPr="00E014A0">
              <w:rPr>
                <w:rFonts w:asciiTheme="minorHAnsi" w:hAnsiTheme="minorHAnsi" w:cstheme="minorHAnsi"/>
                <w:b/>
                <w:sz w:val="16"/>
                <w:szCs w:val="16"/>
              </w:rPr>
              <w:t>till</w:t>
            </w:r>
            <w:r w:rsidRPr="00E014A0">
              <w:rPr>
                <w:rFonts w:asciiTheme="minorHAnsi" w:hAnsiTheme="minorHAnsi" w:cstheme="minorHAnsi"/>
                <w:b/>
                <w:sz w:val="16"/>
                <w:szCs w:val="16"/>
              </w:rPr>
              <w:t xml:space="preserve"> Friday 11</w:t>
            </w:r>
            <w:r w:rsidRPr="00E014A0">
              <w:rPr>
                <w:rFonts w:asciiTheme="minorHAnsi" w:hAnsiTheme="minorHAnsi" w:cstheme="minorHAnsi"/>
                <w:b/>
                <w:sz w:val="16"/>
                <w:szCs w:val="16"/>
                <w:vertAlign w:val="superscript"/>
              </w:rPr>
              <w:t>th</w:t>
            </w:r>
            <w:r w:rsidRPr="00E014A0">
              <w:rPr>
                <w:rFonts w:asciiTheme="minorHAnsi" w:hAnsiTheme="minorHAnsi" w:cstheme="minorHAnsi"/>
                <w:b/>
                <w:sz w:val="16"/>
                <w:szCs w:val="16"/>
              </w:rPr>
              <w:t xml:space="preserve"> March</w:t>
            </w:r>
            <w:r w:rsidRPr="00E014A0">
              <w:rPr>
                <w:rFonts w:asciiTheme="minorHAnsi" w:hAnsiTheme="minorHAnsi" w:cstheme="minorHAnsi"/>
                <w:sz w:val="16"/>
                <w:szCs w:val="16"/>
              </w:rPr>
              <w:t xml:space="preserve"> – Observe the eggs hatch and the chicks as they grow and develop.</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sz w:val="16"/>
                <w:szCs w:val="16"/>
              </w:rPr>
            </w:pPr>
            <w:r w:rsidRPr="00E014A0">
              <w:rPr>
                <w:rFonts w:asciiTheme="minorHAnsi" w:hAnsiTheme="minorHAnsi" w:cstheme="minorHAnsi"/>
                <w:b/>
                <w:sz w:val="16"/>
                <w:szCs w:val="16"/>
              </w:rPr>
              <w:t xml:space="preserve">Experience holding and looking after the chicks </w:t>
            </w:r>
            <w:r w:rsidRPr="00E014A0">
              <w:rPr>
                <w:rFonts w:asciiTheme="minorHAnsi" w:hAnsiTheme="minorHAnsi" w:cstheme="minorHAnsi"/>
                <w:sz w:val="16"/>
                <w:szCs w:val="16"/>
              </w:rPr>
              <w:t>– what they need to grow and develop (food/water/clean bedding/nurture/care)</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sz w:val="16"/>
                <w:szCs w:val="16"/>
              </w:rPr>
            </w:pPr>
            <w:r w:rsidRPr="00E014A0">
              <w:rPr>
                <w:rFonts w:asciiTheme="minorHAnsi" w:hAnsiTheme="minorHAnsi" w:cstheme="minorHAnsi"/>
                <w:b/>
                <w:sz w:val="16"/>
                <w:szCs w:val="16"/>
              </w:rPr>
              <w:t xml:space="preserve">Life Cycles </w:t>
            </w:r>
            <w:r w:rsidRPr="00E014A0">
              <w:rPr>
                <w:rFonts w:asciiTheme="minorHAnsi" w:hAnsiTheme="minorHAnsi" w:cstheme="minorHAnsi"/>
                <w:sz w:val="16"/>
                <w:szCs w:val="16"/>
              </w:rPr>
              <w:t>– Look closely as the chicks hatch and grow and discuss the lifecycle of a chicken/hen and present in a circle shape with spinner the reveal each section of the life cycle.</w:t>
            </w:r>
            <w:r w:rsidRPr="00E014A0">
              <w:rPr>
                <w:rFonts w:asciiTheme="minorHAnsi" w:hAnsiTheme="minorHAnsi" w:cstheme="minorHAnsi"/>
              </w:rPr>
              <w:t xml:space="preserve"> </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 xml:space="preserve">Spring Senses Walk – </w:t>
            </w:r>
            <w:r w:rsidRPr="00E014A0">
              <w:rPr>
                <w:rFonts w:asciiTheme="minorHAnsi" w:hAnsiTheme="minorHAnsi" w:cstheme="minorHAnsi"/>
                <w:sz w:val="16"/>
                <w:szCs w:val="16"/>
              </w:rPr>
              <w:t>Take a walk around our outside area/field/woodland. What can we see/hear/feel/smell – make comparisons with our Autumn Senses walk. What is different? What is the weather like? What changes do we notice? How do the seasons affect trees/plants?</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 xml:space="preserve">Animals born in Spring – </w:t>
            </w:r>
            <w:r w:rsidRPr="00E014A0">
              <w:rPr>
                <w:rFonts w:asciiTheme="minorHAnsi" w:hAnsiTheme="minorHAnsi" w:cstheme="minorHAnsi"/>
                <w:sz w:val="16"/>
                <w:szCs w:val="16"/>
              </w:rPr>
              <w:t xml:space="preserve">reflect on and learn about the animals that are born in spring </w:t>
            </w:r>
            <w:r w:rsidR="0030714E" w:rsidRPr="00E014A0">
              <w:rPr>
                <w:rFonts w:asciiTheme="minorHAnsi" w:hAnsiTheme="minorHAnsi" w:cstheme="minorHAnsi"/>
                <w:sz w:val="16"/>
                <w:szCs w:val="16"/>
              </w:rPr>
              <w:t>e.g.</w:t>
            </w:r>
            <w:r w:rsidRPr="00E014A0">
              <w:rPr>
                <w:rFonts w:asciiTheme="minorHAnsi" w:hAnsiTheme="minorHAnsi" w:cstheme="minorHAnsi"/>
                <w:sz w:val="16"/>
                <w:szCs w:val="16"/>
              </w:rPr>
              <w:t xml:space="preserve"> chicks/lambs/ducklings/frogs</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Life Cycle of a frog –</w:t>
            </w:r>
            <w:r w:rsidRPr="00E014A0">
              <w:rPr>
                <w:rFonts w:asciiTheme="minorHAnsi" w:hAnsiTheme="minorHAnsi" w:cstheme="minorHAnsi"/>
                <w:sz w:val="16"/>
                <w:szCs w:val="16"/>
              </w:rPr>
              <w:t xml:space="preserve"> order and label the life cycle of a frog (observe frogspawn changing into tadpoles).</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 xml:space="preserve">Planting Cress – </w:t>
            </w:r>
            <w:r w:rsidRPr="00E014A0">
              <w:rPr>
                <w:rFonts w:asciiTheme="minorHAnsi" w:hAnsiTheme="minorHAnsi" w:cstheme="minorHAnsi"/>
                <w:sz w:val="16"/>
                <w:szCs w:val="16"/>
              </w:rPr>
              <w:t>Plant and</w:t>
            </w:r>
            <w:r w:rsidRPr="00E014A0">
              <w:rPr>
                <w:rFonts w:asciiTheme="minorHAnsi" w:hAnsiTheme="minorHAnsi" w:cstheme="minorHAnsi"/>
                <w:b/>
                <w:sz w:val="16"/>
                <w:szCs w:val="16"/>
              </w:rPr>
              <w:t xml:space="preserve"> </w:t>
            </w:r>
            <w:r w:rsidRPr="00E014A0">
              <w:rPr>
                <w:rFonts w:asciiTheme="minorHAnsi" w:hAnsiTheme="minorHAnsi" w:cstheme="minorHAnsi"/>
                <w:sz w:val="16"/>
                <w:szCs w:val="16"/>
              </w:rPr>
              <w:t>observe how cress is grown from seeds and discuss what the seeds needs to grow (water/light/nutrition)</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 xml:space="preserve">Daffodil Bulbs – </w:t>
            </w:r>
            <w:r w:rsidRPr="00E014A0">
              <w:rPr>
                <w:rFonts w:asciiTheme="minorHAnsi" w:hAnsiTheme="minorHAnsi" w:cstheme="minorHAnsi"/>
                <w:sz w:val="16"/>
                <w:szCs w:val="16"/>
              </w:rPr>
              <w:t>look at daffodil bulbs and see the stages of growth and regrowth – link to New Life</w:t>
            </w:r>
          </w:p>
          <w:p w:rsidR="00167C56" w:rsidRPr="00E014A0"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 xml:space="preserve">Plant Bedding Plants - </w:t>
            </w:r>
            <w:r w:rsidRPr="00E014A0">
              <w:rPr>
                <w:rFonts w:asciiTheme="minorHAnsi" w:hAnsiTheme="minorHAnsi" w:cstheme="minorHAnsi"/>
                <w:sz w:val="16"/>
                <w:szCs w:val="16"/>
              </w:rPr>
              <w:t>using large green planter/pot outside EYFS building and watch them grow.</w:t>
            </w:r>
          </w:p>
          <w:p w:rsidR="00354E5D" w:rsidRDefault="00167C56" w:rsidP="00167C56">
            <w:pPr>
              <w:widowControl w:val="0"/>
              <w:numPr>
                <w:ilvl w:val="0"/>
                <w:numId w:val="2"/>
              </w:numPr>
              <w:autoSpaceDE w:val="0"/>
              <w:autoSpaceDN w:val="0"/>
              <w:spacing w:after="0" w:line="240" w:lineRule="auto"/>
              <w:rPr>
                <w:rFonts w:asciiTheme="minorHAnsi" w:hAnsiTheme="minorHAnsi" w:cstheme="minorHAnsi"/>
                <w:b/>
                <w:sz w:val="16"/>
                <w:szCs w:val="16"/>
              </w:rPr>
            </w:pPr>
            <w:r w:rsidRPr="00E014A0">
              <w:rPr>
                <w:rFonts w:asciiTheme="minorHAnsi" w:hAnsiTheme="minorHAnsi" w:cstheme="minorHAnsi"/>
                <w:b/>
                <w:sz w:val="16"/>
                <w:szCs w:val="16"/>
              </w:rPr>
              <w:t xml:space="preserve">Scientist Study- David Attenborough </w:t>
            </w: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Default="00CA21BE" w:rsidP="00CA21BE">
            <w:pPr>
              <w:widowControl w:val="0"/>
              <w:autoSpaceDE w:val="0"/>
              <w:autoSpaceDN w:val="0"/>
              <w:spacing w:after="0" w:line="240" w:lineRule="auto"/>
              <w:rPr>
                <w:rFonts w:asciiTheme="minorHAnsi" w:hAnsiTheme="minorHAnsi" w:cstheme="minorHAnsi"/>
                <w:b/>
                <w:sz w:val="16"/>
                <w:szCs w:val="16"/>
              </w:rPr>
            </w:pPr>
          </w:p>
          <w:p w:rsidR="00CA21BE" w:rsidRPr="00E014A0" w:rsidRDefault="00CA21BE" w:rsidP="00CA21BE">
            <w:pPr>
              <w:widowControl w:val="0"/>
              <w:autoSpaceDE w:val="0"/>
              <w:autoSpaceDN w:val="0"/>
              <w:spacing w:after="0" w:line="240" w:lineRule="auto"/>
              <w:rPr>
                <w:rFonts w:asciiTheme="minorHAnsi" w:hAnsiTheme="minorHAnsi" w:cstheme="minorHAnsi"/>
                <w:b/>
                <w:sz w:val="16"/>
                <w:szCs w:val="16"/>
              </w:rPr>
            </w:pPr>
            <w:bookmarkStart w:id="0" w:name="_GoBack"/>
            <w:bookmarkEnd w:id="0"/>
          </w:p>
        </w:tc>
      </w:tr>
      <w:tr w:rsidR="00354E5D" w:rsidRPr="00030C88" w:rsidTr="00A56F8F">
        <w:trPr>
          <w:trHeight w:val="729"/>
        </w:trPr>
        <w:tc>
          <w:tcPr>
            <w:tcW w:w="1529" w:type="dxa"/>
            <w:tcBorders>
              <w:bottom w:val="single" w:sz="4" w:space="0" w:color="auto"/>
            </w:tcBorders>
            <w:shd w:val="clear" w:color="auto" w:fill="DEEAF6" w:themeFill="accent5" w:themeFillTint="33"/>
            <w:vAlign w:val="center"/>
          </w:tcPr>
          <w:p w:rsidR="00354E5D" w:rsidRPr="009C26E1" w:rsidRDefault="00D75880" w:rsidP="00D75880">
            <w:pPr>
              <w:spacing w:after="0"/>
              <w:jc w:val="center"/>
              <w:rPr>
                <w:rFonts w:ascii="Arial" w:hAnsi="Arial" w:cs="Arial"/>
                <w:b/>
                <w:i/>
                <w:sz w:val="18"/>
                <w:szCs w:val="16"/>
              </w:rPr>
            </w:pPr>
            <w:r>
              <w:rPr>
                <w:rFonts w:ascii="Arial" w:hAnsi="Arial" w:cs="Arial"/>
                <w:b/>
                <w:i/>
                <w:sz w:val="18"/>
                <w:szCs w:val="16"/>
              </w:rPr>
              <w:t>Literacy</w:t>
            </w:r>
          </w:p>
        </w:tc>
        <w:tc>
          <w:tcPr>
            <w:tcW w:w="6689" w:type="dxa"/>
            <w:tcBorders>
              <w:bottom w:val="single" w:sz="4" w:space="0" w:color="auto"/>
            </w:tcBorders>
            <w:shd w:val="clear" w:color="auto" w:fill="DEEAF6" w:themeFill="accent5" w:themeFillTint="33"/>
            <w:vAlign w:val="center"/>
          </w:tcPr>
          <w:p w:rsidR="00CA21BE" w:rsidRPr="00E014A0" w:rsidRDefault="00CA21BE" w:rsidP="00CA21BE">
            <w:pPr>
              <w:spacing w:after="0" w:line="240" w:lineRule="auto"/>
              <w:ind w:left="360"/>
              <w:jc w:val="center"/>
              <w:rPr>
                <w:rFonts w:asciiTheme="minorHAnsi" w:hAnsiTheme="minorHAnsi" w:cstheme="minorHAnsi"/>
                <w:b/>
                <w:sz w:val="16"/>
                <w:szCs w:val="24"/>
              </w:rPr>
            </w:pPr>
            <w:r w:rsidRPr="00E014A0">
              <w:rPr>
                <w:rFonts w:asciiTheme="minorHAnsi" w:hAnsiTheme="minorHAnsi" w:cstheme="minorHAnsi"/>
                <w:b/>
                <w:sz w:val="16"/>
                <w:szCs w:val="24"/>
              </w:rPr>
              <w:t>Talk for Writing</w:t>
            </w:r>
          </w:p>
          <w:p w:rsidR="00CA21BE" w:rsidRDefault="00CA21BE" w:rsidP="009A1808">
            <w:pPr>
              <w:spacing w:after="0" w:line="240" w:lineRule="auto"/>
              <w:ind w:left="360"/>
              <w:jc w:val="center"/>
              <w:rPr>
                <w:rFonts w:asciiTheme="minorHAnsi" w:hAnsiTheme="minorHAnsi" w:cstheme="minorHAnsi"/>
                <w:b/>
                <w:i/>
                <w:sz w:val="16"/>
                <w:szCs w:val="24"/>
              </w:rPr>
            </w:pPr>
            <w:r>
              <w:rPr>
                <w:rFonts w:asciiTheme="minorHAnsi" w:hAnsiTheme="minorHAnsi" w:cstheme="minorHAnsi"/>
                <w:b/>
                <w:i/>
                <w:sz w:val="16"/>
                <w:szCs w:val="24"/>
              </w:rPr>
              <w:t>Runaway Train by Benedict Blathwayt</w:t>
            </w:r>
          </w:p>
          <w:p w:rsidR="00CA21BE" w:rsidRPr="00CA21BE" w:rsidRDefault="00CA21BE" w:rsidP="00CA21BE">
            <w:pPr>
              <w:pStyle w:val="TableParagraph"/>
              <w:numPr>
                <w:ilvl w:val="0"/>
                <w:numId w:val="7"/>
              </w:numPr>
              <w:tabs>
                <w:tab w:val="left" w:pos="465"/>
                <w:tab w:val="left" w:pos="466"/>
                <w:tab w:val="left" w:pos="6922"/>
              </w:tabs>
              <w:spacing w:before="2"/>
              <w:ind w:left="465" w:hanging="361"/>
              <w:rPr>
                <w:rFonts w:asciiTheme="minorHAnsi" w:hAnsiTheme="minorHAnsi" w:cstheme="minorHAnsi"/>
                <w:i/>
                <w:sz w:val="16"/>
                <w:szCs w:val="16"/>
              </w:rPr>
            </w:pPr>
            <w:r w:rsidRPr="00CA21BE">
              <w:rPr>
                <w:rFonts w:asciiTheme="minorHAnsi" w:hAnsiTheme="minorHAnsi" w:cstheme="minorHAnsi"/>
                <w:b/>
                <w:i/>
                <w:sz w:val="16"/>
                <w:szCs w:val="16"/>
              </w:rPr>
              <w:t xml:space="preserve"> </w:t>
            </w:r>
            <w:r w:rsidRPr="00CA21BE">
              <w:rPr>
                <w:rFonts w:asciiTheme="minorHAnsi" w:hAnsiTheme="minorHAnsi" w:cstheme="minorHAnsi"/>
                <w:sz w:val="16"/>
                <w:szCs w:val="16"/>
              </w:rPr>
              <w:t>Role play book hook train activity, Retelling story using actions, sequencing pictures from the story, drawing story maps, labelling character and setting, speech bubble captions, retell using story puppets, write simple sentences from the story. Write beginning, middle and end. Talk about key characters and events, problem and solutions, Make own story plan.</w:t>
            </w:r>
          </w:p>
          <w:p w:rsidR="00CA21BE" w:rsidRPr="00CA21BE" w:rsidRDefault="00CA21BE" w:rsidP="00CA21BE">
            <w:pPr>
              <w:pStyle w:val="TableParagraph"/>
              <w:numPr>
                <w:ilvl w:val="0"/>
                <w:numId w:val="7"/>
              </w:numPr>
              <w:tabs>
                <w:tab w:val="left" w:pos="465"/>
                <w:tab w:val="left" w:pos="466"/>
                <w:tab w:val="left" w:pos="6922"/>
              </w:tabs>
              <w:spacing w:before="2"/>
              <w:ind w:left="465" w:hanging="361"/>
              <w:rPr>
                <w:rFonts w:asciiTheme="minorHAnsi" w:hAnsiTheme="minorHAnsi" w:cstheme="minorHAnsi"/>
                <w:i/>
                <w:sz w:val="16"/>
                <w:szCs w:val="16"/>
              </w:rPr>
            </w:pPr>
            <w:r w:rsidRPr="00CA21BE">
              <w:rPr>
                <w:rFonts w:asciiTheme="minorHAnsi" w:hAnsiTheme="minorHAnsi" w:cstheme="minorHAnsi"/>
                <w:b/>
                <w:sz w:val="16"/>
                <w:szCs w:val="16"/>
              </w:rPr>
              <w:t xml:space="preserve">Using Atlases and Non-Fiction Text to find about where we live in the world and compare with other countries - </w:t>
            </w:r>
            <w:r w:rsidRPr="00CA21BE">
              <w:rPr>
                <w:rFonts w:asciiTheme="minorHAnsi" w:hAnsiTheme="minorHAnsi" w:cstheme="minorHAnsi"/>
                <w:sz w:val="16"/>
                <w:szCs w:val="16"/>
              </w:rPr>
              <w:t>Labelling Maps</w:t>
            </w:r>
            <w:r w:rsidRPr="00CA21BE">
              <w:rPr>
                <w:rFonts w:asciiTheme="minorHAnsi" w:hAnsiTheme="minorHAnsi" w:cstheme="minorHAnsi"/>
                <w:b/>
                <w:sz w:val="16"/>
                <w:szCs w:val="16"/>
              </w:rPr>
              <w:t xml:space="preserve">, </w:t>
            </w:r>
            <w:r w:rsidRPr="00CA21BE">
              <w:rPr>
                <w:rFonts w:asciiTheme="minorHAnsi" w:hAnsiTheme="minorHAnsi" w:cstheme="minorHAnsi"/>
                <w:sz w:val="16"/>
                <w:szCs w:val="16"/>
              </w:rPr>
              <w:t>writing postcard from a place we have been in the world</w:t>
            </w:r>
          </w:p>
        </w:tc>
        <w:tc>
          <w:tcPr>
            <w:tcW w:w="7655" w:type="dxa"/>
            <w:tcBorders>
              <w:bottom w:val="single" w:sz="4" w:space="0" w:color="auto"/>
            </w:tcBorders>
            <w:shd w:val="clear" w:color="auto" w:fill="DEEAF6" w:themeFill="accent5" w:themeFillTint="33"/>
            <w:vAlign w:val="center"/>
          </w:tcPr>
          <w:p w:rsidR="00354E5D" w:rsidRPr="00E014A0" w:rsidRDefault="00F0194D" w:rsidP="00F0194D">
            <w:pPr>
              <w:spacing w:after="0" w:line="240" w:lineRule="auto"/>
              <w:ind w:left="360"/>
              <w:jc w:val="center"/>
              <w:rPr>
                <w:rFonts w:asciiTheme="minorHAnsi" w:hAnsiTheme="minorHAnsi" w:cstheme="minorHAnsi"/>
                <w:b/>
                <w:sz w:val="16"/>
                <w:szCs w:val="24"/>
              </w:rPr>
            </w:pPr>
            <w:r w:rsidRPr="00E014A0">
              <w:rPr>
                <w:rFonts w:asciiTheme="minorHAnsi" w:hAnsiTheme="minorHAnsi" w:cstheme="minorHAnsi"/>
                <w:b/>
                <w:sz w:val="16"/>
                <w:szCs w:val="24"/>
              </w:rPr>
              <w:t>Talk for Writing</w:t>
            </w:r>
          </w:p>
          <w:p w:rsidR="00354E5D" w:rsidRPr="00E014A0" w:rsidRDefault="00F0194D" w:rsidP="009A1808">
            <w:pPr>
              <w:spacing w:after="0" w:line="240" w:lineRule="auto"/>
              <w:ind w:left="360"/>
              <w:jc w:val="center"/>
              <w:rPr>
                <w:rFonts w:asciiTheme="minorHAnsi" w:hAnsiTheme="minorHAnsi" w:cstheme="minorHAnsi"/>
                <w:b/>
                <w:sz w:val="16"/>
                <w:szCs w:val="24"/>
              </w:rPr>
            </w:pPr>
            <w:r w:rsidRPr="00E014A0">
              <w:rPr>
                <w:rFonts w:asciiTheme="minorHAnsi" w:hAnsiTheme="minorHAnsi" w:cstheme="minorHAnsi"/>
                <w:b/>
                <w:i/>
                <w:sz w:val="16"/>
                <w:szCs w:val="24"/>
              </w:rPr>
              <w:t>Six Little Chicks by Jez Alborough</w:t>
            </w:r>
          </w:p>
          <w:p w:rsidR="00F0194D" w:rsidRPr="00E014A0" w:rsidRDefault="00F0194D" w:rsidP="00F0194D">
            <w:pPr>
              <w:numPr>
                <w:ilvl w:val="0"/>
                <w:numId w:val="7"/>
              </w:numPr>
              <w:spacing w:after="0" w:line="240" w:lineRule="auto"/>
              <w:rPr>
                <w:rFonts w:asciiTheme="minorHAnsi" w:hAnsiTheme="minorHAnsi" w:cstheme="minorHAnsi"/>
                <w:i/>
                <w:sz w:val="16"/>
                <w:szCs w:val="24"/>
              </w:rPr>
            </w:pPr>
            <w:r w:rsidRPr="00E014A0">
              <w:rPr>
                <w:rFonts w:asciiTheme="minorHAnsi" w:hAnsiTheme="minorHAnsi" w:cstheme="minorHAnsi"/>
                <w:sz w:val="16"/>
                <w:szCs w:val="24"/>
              </w:rPr>
              <w:t>Eggs arriving in school and set up an observation area, Retelling story using actions, sequencing pictures from the story, drawing story maps, character and setting de</w:t>
            </w:r>
            <w:r w:rsidR="0030714E">
              <w:rPr>
                <w:rFonts w:asciiTheme="minorHAnsi" w:hAnsiTheme="minorHAnsi" w:cstheme="minorHAnsi"/>
                <w:sz w:val="16"/>
                <w:szCs w:val="24"/>
              </w:rPr>
              <w:t>s</w:t>
            </w:r>
            <w:r w:rsidRPr="00E014A0">
              <w:rPr>
                <w:rFonts w:asciiTheme="minorHAnsi" w:hAnsiTheme="minorHAnsi" w:cstheme="minorHAnsi"/>
                <w:sz w:val="16"/>
                <w:szCs w:val="24"/>
              </w:rPr>
              <w:t>cription, speech bubble captions, retell using story puppets, write simple sentences from the story. Write beginning, middle and end. Make own story plan with new characters and setting.</w:t>
            </w:r>
          </w:p>
          <w:p w:rsidR="00F0194D" w:rsidRPr="00E014A0" w:rsidRDefault="00F0194D" w:rsidP="00F0194D">
            <w:pPr>
              <w:numPr>
                <w:ilvl w:val="0"/>
                <w:numId w:val="7"/>
              </w:numPr>
              <w:spacing w:after="0" w:line="240" w:lineRule="auto"/>
              <w:rPr>
                <w:rFonts w:asciiTheme="minorHAnsi" w:hAnsiTheme="minorHAnsi" w:cstheme="minorHAnsi"/>
                <w:sz w:val="16"/>
                <w:szCs w:val="24"/>
              </w:rPr>
            </w:pPr>
            <w:r w:rsidRPr="00E014A0">
              <w:rPr>
                <w:rFonts w:asciiTheme="minorHAnsi" w:hAnsiTheme="minorHAnsi" w:cstheme="minorHAnsi"/>
                <w:sz w:val="16"/>
                <w:szCs w:val="24"/>
              </w:rPr>
              <w:t>Labelling the Life Cycle of a Chicken - use a split pin to move the wheel around to expose each stage of the life cycle.</w:t>
            </w:r>
          </w:p>
          <w:p w:rsidR="00F0194D" w:rsidRPr="00E014A0" w:rsidRDefault="00F0194D" w:rsidP="00F0194D">
            <w:pPr>
              <w:pStyle w:val="ListParagraph"/>
              <w:numPr>
                <w:ilvl w:val="0"/>
                <w:numId w:val="7"/>
              </w:numPr>
              <w:spacing w:after="0" w:line="240" w:lineRule="auto"/>
              <w:rPr>
                <w:rFonts w:asciiTheme="minorHAnsi" w:hAnsiTheme="minorHAnsi" w:cstheme="minorHAnsi"/>
                <w:sz w:val="16"/>
                <w:szCs w:val="24"/>
              </w:rPr>
            </w:pPr>
            <w:r w:rsidRPr="00E014A0">
              <w:rPr>
                <w:rFonts w:asciiTheme="minorHAnsi" w:hAnsiTheme="minorHAnsi" w:cstheme="minorHAnsi"/>
                <w:sz w:val="16"/>
                <w:szCs w:val="24"/>
              </w:rPr>
              <w:t>Spring Senses Walk Writing – Describe what we see on our Spring Senses Walk</w:t>
            </w:r>
          </w:p>
          <w:p w:rsidR="00F0194D" w:rsidRPr="00CA21BE" w:rsidRDefault="00F0194D" w:rsidP="00CA21BE">
            <w:pPr>
              <w:pStyle w:val="ListParagraph"/>
              <w:numPr>
                <w:ilvl w:val="0"/>
                <w:numId w:val="7"/>
              </w:numPr>
              <w:spacing w:after="0" w:line="240" w:lineRule="auto"/>
              <w:rPr>
                <w:rFonts w:asciiTheme="minorHAnsi" w:hAnsiTheme="minorHAnsi" w:cstheme="minorHAnsi"/>
                <w:sz w:val="16"/>
                <w:szCs w:val="24"/>
              </w:rPr>
            </w:pPr>
            <w:r w:rsidRPr="00E014A0">
              <w:rPr>
                <w:rFonts w:asciiTheme="minorHAnsi" w:hAnsiTheme="minorHAnsi" w:cstheme="minorHAnsi"/>
                <w:sz w:val="16"/>
                <w:szCs w:val="24"/>
              </w:rPr>
              <w:t>Labelling life cycle of a frog.</w:t>
            </w:r>
          </w:p>
        </w:tc>
      </w:tr>
      <w:tr w:rsidR="00354E5D" w:rsidRPr="00030C88" w:rsidTr="00A56F8F">
        <w:trPr>
          <w:trHeight w:val="180"/>
        </w:trPr>
        <w:tc>
          <w:tcPr>
            <w:tcW w:w="1529" w:type="dxa"/>
            <w:tcBorders>
              <w:bottom w:val="single" w:sz="4" w:space="0" w:color="auto"/>
            </w:tcBorders>
            <w:shd w:val="clear" w:color="auto" w:fill="DEEAF6" w:themeFill="accent5" w:themeFillTint="33"/>
            <w:vAlign w:val="center"/>
          </w:tcPr>
          <w:p w:rsidR="00354E5D" w:rsidRPr="009C26E1" w:rsidRDefault="00D75880" w:rsidP="00D75880">
            <w:pPr>
              <w:spacing w:after="0"/>
              <w:jc w:val="center"/>
              <w:rPr>
                <w:rFonts w:ascii="Arial" w:hAnsi="Arial" w:cs="Arial"/>
                <w:b/>
                <w:i/>
                <w:sz w:val="18"/>
                <w:szCs w:val="16"/>
              </w:rPr>
            </w:pPr>
            <w:r>
              <w:rPr>
                <w:rFonts w:ascii="Arial" w:hAnsi="Arial" w:cs="Arial"/>
                <w:b/>
                <w:i/>
                <w:sz w:val="18"/>
                <w:szCs w:val="16"/>
              </w:rPr>
              <w:t>Phonics</w:t>
            </w:r>
          </w:p>
        </w:tc>
        <w:tc>
          <w:tcPr>
            <w:tcW w:w="6689" w:type="dxa"/>
            <w:tcBorders>
              <w:bottom w:val="single" w:sz="4" w:space="0" w:color="auto"/>
            </w:tcBorders>
            <w:shd w:val="clear" w:color="auto" w:fill="DEEAF6" w:themeFill="accent5" w:themeFillTint="33"/>
            <w:vAlign w:val="center"/>
          </w:tcPr>
          <w:p w:rsidR="00354E5D" w:rsidRPr="001537D8" w:rsidRDefault="001537D8" w:rsidP="001537D8">
            <w:pPr>
              <w:spacing w:after="0" w:line="240" w:lineRule="auto"/>
              <w:rPr>
                <w:rFonts w:asciiTheme="minorHAnsi" w:hAnsiTheme="minorHAnsi" w:cstheme="minorHAnsi"/>
                <w:sz w:val="16"/>
                <w:szCs w:val="24"/>
              </w:rPr>
            </w:pPr>
            <w:r w:rsidRPr="001537D8">
              <w:rPr>
                <w:rFonts w:asciiTheme="minorHAnsi" w:hAnsiTheme="minorHAnsi" w:cstheme="minorHAnsi"/>
                <w:b/>
                <w:sz w:val="16"/>
                <w:szCs w:val="24"/>
              </w:rPr>
              <w:t xml:space="preserve">Phase 3 Phonics: </w:t>
            </w:r>
            <w:r w:rsidRPr="001537D8">
              <w:rPr>
                <w:rFonts w:asciiTheme="minorHAnsi" w:hAnsiTheme="minorHAnsi" w:cstheme="minorHAnsi"/>
                <w:sz w:val="16"/>
                <w:szCs w:val="24"/>
              </w:rPr>
              <w:t xml:space="preserve">using letter fans, phonic cubes and magnetic letters to find digraphs and make words using the digraphs and trigraphs. </w:t>
            </w:r>
          </w:p>
        </w:tc>
        <w:tc>
          <w:tcPr>
            <w:tcW w:w="7655" w:type="dxa"/>
            <w:tcBorders>
              <w:bottom w:val="single" w:sz="4" w:space="0" w:color="auto"/>
            </w:tcBorders>
            <w:shd w:val="clear" w:color="auto" w:fill="DEEAF6" w:themeFill="accent5" w:themeFillTint="33"/>
            <w:vAlign w:val="center"/>
          </w:tcPr>
          <w:p w:rsidR="00354E5D" w:rsidRPr="00E014A0" w:rsidRDefault="00F0194D" w:rsidP="00D75880">
            <w:pPr>
              <w:pStyle w:val="ListParagraph"/>
              <w:numPr>
                <w:ilvl w:val="0"/>
                <w:numId w:val="1"/>
              </w:numPr>
              <w:spacing w:after="0" w:line="240" w:lineRule="auto"/>
              <w:rPr>
                <w:rFonts w:asciiTheme="minorHAnsi" w:hAnsiTheme="minorHAnsi" w:cstheme="minorHAnsi"/>
                <w:sz w:val="16"/>
                <w:szCs w:val="24"/>
              </w:rPr>
            </w:pPr>
            <w:r w:rsidRPr="00E014A0">
              <w:rPr>
                <w:rFonts w:asciiTheme="minorHAnsi" w:hAnsiTheme="minorHAnsi" w:cstheme="minorHAnsi"/>
                <w:sz w:val="16"/>
                <w:szCs w:val="24"/>
              </w:rPr>
              <w:t>Revisit Phase 3 sounds and tricky words.</w:t>
            </w:r>
          </w:p>
          <w:p w:rsidR="001537D8" w:rsidRDefault="00F0194D" w:rsidP="001537D8">
            <w:pPr>
              <w:pStyle w:val="ListParagraph"/>
              <w:numPr>
                <w:ilvl w:val="0"/>
                <w:numId w:val="1"/>
              </w:numPr>
              <w:spacing w:after="0" w:line="240" w:lineRule="auto"/>
              <w:rPr>
                <w:rFonts w:asciiTheme="minorHAnsi" w:hAnsiTheme="minorHAnsi" w:cstheme="minorHAnsi"/>
                <w:sz w:val="16"/>
                <w:szCs w:val="24"/>
              </w:rPr>
            </w:pPr>
            <w:r w:rsidRPr="00E014A0">
              <w:rPr>
                <w:rFonts w:asciiTheme="minorHAnsi" w:hAnsiTheme="minorHAnsi" w:cstheme="minorHAnsi"/>
                <w:sz w:val="16"/>
                <w:szCs w:val="24"/>
              </w:rPr>
              <w:t>Phase 4 blends</w:t>
            </w:r>
          </w:p>
          <w:p w:rsidR="001537D8" w:rsidRPr="001537D8" w:rsidRDefault="001537D8" w:rsidP="001537D8">
            <w:pPr>
              <w:spacing w:after="0" w:line="240" w:lineRule="auto"/>
              <w:rPr>
                <w:rFonts w:asciiTheme="minorHAnsi" w:hAnsiTheme="minorHAnsi" w:cstheme="minorHAnsi"/>
                <w:sz w:val="16"/>
                <w:szCs w:val="24"/>
              </w:rPr>
            </w:pPr>
          </w:p>
        </w:tc>
      </w:tr>
      <w:tr w:rsidR="00E014A0" w:rsidRPr="00030C88" w:rsidTr="00E014A0">
        <w:trPr>
          <w:trHeight w:val="180"/>
        </w:trPr>
        <w:tc>
          <w:tcPr>
            <w:tcW w:w="1529" w:type="dxa"/>
            <w:tcBorders>
              <w:bottom w:val="single" w:sz="4" w:space="0" w:color="auto"/>
            </w:tcBorders>
            <w:shd w:val="clear" w:color="auto" w:fill="DEEAF6" w:themeFill="accent5" w:themeFillTint="33"/>
            <w:vAlign w:val="center"/>
          </w:tcPr>
          <w:p w:rsidR="00E014A0" w:rsidRPr="009C26E1" w:rsidRDefault="00E014A0" w:rsidP="00D75880">
            <w:pPr>
              <w:spacing w:after="0"/>
              <w:jc w:val="center"/>
              <w:rPr>
                <w:rFonts w:ascii="Arial" w:hAnsi="Arial" w:cs="Arial"/>
                <w:b/>
                <w:i/>
                <w:sz w:val="18"/>
                <w:szCs w:val="16"/>
              </w:rPr>
            </w:pPr>
            <w:r>
              <w:rPr>
                <w:rFonts w:ascii="Arial" w:hAnsi="Arial" w:cs="Arial"/>
                <w:b/>
                <w:i/>
                <w:sz w:val="18"/>
                <w:szCs w:val="16"/>
              </w:rPr>
              <w:t>Favourite Five</w:t>
            </w:r>
          </w:p>
        </w:tc>
        <w:tc>
          <w:tcPr>
            <w:tcW w:w="6690" w:type="dxa"/>
            <w:tcBorders>
              <w:bottom w:val="single" w:sz="4" w:space="0" w:color="auto"/>
            </w:tcBorders>
            <w:shd w:val="clear" w:color="auto" w:fill="DEEAF6" w:themeFill="accent5" w:themeFillTint="33"/>
            <w:vAlign w:val="center"/>
          </w:tcPr>
          <w:p w:rsidR="00E014A0" w:rsidRPr="00E014A0" w:rsidRDefault="00E014A0" w:rsidP="00D75880">
            <w:pPr>
              <w:spacing w:after="0" w:line="240" w:lineRule="auto"/>
              <w:rPr>
                <w:rFonts w:asciiTheme="minorHAnsi" w:hAnsiTheme="minorHAnsi" w:cstheme="minorHAnsi"/>
                <w:sz w:val="16"/>
                <w:szCs w:val="16"/>
              </w:rPr>
            </w:pPr>
            <w:r w:rsidRPr="00E014A0">
              <w:rPr>
                <w:rFonts w:asciiTheme="minorHAnsi" w:hAnsiTheme="minorHAnsi" w:cstheme="minorHAnsi"/>
                <w:sz w:val="16"/>
                <w:szCs w:val="16"/>
              </w:rPr>
              <w:t xml:space="preserve">Supertato </w:t>
            </w:r>
          </w:p>
          <w:p w:rsidR="00E014A0" w:rsidRDefault="00E014A0"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A </w:t>
            </w:r>
            <w:r w:rsidRPr="00E014A0">
              <w:rPr>
                <w:rFonts w:asciiTheme="minorHAnsi" w:hAnsiTheme="minorHAnsi" w:cstheme="minorHAnsi"/>
                <w:sz w:val="16"/>
                <w:szCs w:val="16"/>
              </w:rPr>
              <w:t>Squash and a Squeeze</w:t>
            </w:r>
          </w:p>
          <w:p w:rsidR="00E014A0" w:rsidRDefault="00E014A0"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On the Way Home</w:t>
            </w:r>
          </w:p>
          <w:p w:rsidR="00E014A0" w:rsidRDefault="00E014A0"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Goodnight Moon</w:t>
            </w:r>
          </w:p>
          <w:p w:rsidR="00E014A0" w:rsidRPr="00E014A0" w:rsidRDefault="00E014A0"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Mr Gumpy’s Outing</w:t>
            </w:r>
          </w:p>
        </w:tc>
        <w:tc>
          <w:tcPr>
            <w:tcW w:w="7654" w:type="dxa"/>
            <w:tcBorders>
              <w:bottom w:val="single" w:sz="4" w:space="0" w:color="auto"/>
            </w:tcBorders>
            <w:shd w:val="clear" w:color="auto" w:fill="DEEAF6" w:themeFill="accent5" w:themeFillTint="33"/>
            <w:vAlign w:val="center"/>
          </w:tcPr>
          <w:p w:rsidR="00E014A0" w:rsidRPr="00E014A0" w:rsidRDefault="00E014A0" w:rsidP="00D75880">
            <w:pPr>
              <w:spacing w:after="0" w:line="240" w:lineRule="auto"/>
              <w:rPr>
                <w:rFonts w:asciiTheme="minorHAnsi" w:hAnsiTheme="minorHAnsi" w:cstheme="minorHAnsi"/>
                <w:sz w:val="16"/>
                <w:szCs w:val="16"/>
              </w:rPr>
            </w:pPr>
            <w:r w:rsidRPr="00E014A0">
              <w:rPr>
                <w:rFonts w:asciiTheme="minorHAnsi" w:hAnsiTheme="minorHAnsi" w:cstheme="minorHAnsi"/>
                <w:sz w:val="16"/>
                <w:szCs w:val="16"/>
              </w:rPr>
              <w:t>Duck in the Truck</w:t>
            </w:r>
          </w:p>
          <w:p w:rsidR="00E014A0" w:rsidRPr="00E014A0" w:rsidRDefault="00E014A0" w:rsidP="00D75880">
            <w:pPr>
              <w:spacing w:after="0" w:line="240" w:lineRule="auto"/>
              <w:rPr>
                <w:rFonts w:asciiTheme="minorHAnsi" w:hAnsiTheme="minorHAnsi" w:cstheme="minorHAnsi"/>
                <w:sz w:val="16"/>
                <w:szCs w:val="16"/>
              </w:rPr>
            </w:pPr>
            <w:r w:rsidRPr="00E014A0">
              <w:rPr>
                <w:rFonts w:asciiTheme="minorHAnsi" w:hAnsiTheme="minorHAnsi" w:cstheme="minorHAnsi"/>
                <w:sz w:val="16"/>
                <w:szCs w:val="16"/>
              </w:rPr>
              <w:t>Wriggle and Roar</w:t>
            </w:r>
          </w:p>
          <w:p w:rsidR="00E014A0" w:rsidRPr="00E014A0" w:rsidRDefault="00E014A0" w:rsidP="00D75880">
            <w:pPr>
              <w:spacing w:after="0" w:line="240" w:lineRule="auto"/>
              <w:rPr>
                <w:rFonts w:asciiTheme="minorHAnsi" w:hAnsiTheme="minorHAnsi" w:cstheme="minorHAnsi"/>
                <w:sz w:val="16"/>
                <w:szCs w:val="16"/>
              </w:rPr>
            </w:pPr>
            <w:r w:rsidRPr="00E014A0">
              <w:rPr>
                <w:rFonts w:asciiTheme="minorHAnsi" w:hAnsiTheme="minorHAnsi" w:cstheme="minorHAnsi"/>
                <w:sz w:val="16"/>
                <w:szCs w:val="16"/>
              </w:rPr>
              <w:t>The Very Hungry Caterpillar</w:t>
            </w:r>
          </w:p>
          <w:p w:rsidR="00E014A0" w:rsidRPr="00E014A0" w:rsidRDefault="00E014A0" w:rsidP="00D75880">
            <w:pPr>
              <w:spacing w:after="0" w:line="240" w:lineRule="auto"/>
              <w:rPr>
                <w:rFonts w:asciiTheme="minorHAnsi" w:hAnsiTheme="minorHAnsi" w:cstheme="minorHAnsi"/>
                <w:sz w:val="16"/>
                <w:szCs w:val="16"/>
              </w:rPr>
            </w:pPr>
            <w:r w:rsidRPr="00E014A0">
              <w:rPr>
                <w:rFonts w:asciiTheme="minorHAnsi" w:hAnsiTheme="minorHAnsi" w:cstheme="minorHAnsi"/>
                <w:sz w:val="16"/>
                <w:szCs w:val="16"/>
              </w:rPr>
              <w:t>The Runaway Wok</w:t>
            </w:r>
          </w:p>
          <w:p w:rsidR="00E014A0" w:rsidRPr="00E014A0" w:rsidRDefault="00E014A0" w:rsidP="00D75880">
            <w:pPr>
              <w:spacing w:after="0" w:line="240" w:lineRule="auto"/>
              <w:rPr>
                <w:rFonts w:asciiTheme="minorHAnsi" w:hAnsiTheme="minorHAnsi" w:cstheme="minorHAnsi"/>
                <w:sz w:val="18"/>
                <w:szCs w:val="24"/>
              </w:rPr>
            </w:pPr>
            <w:r w:rsidRPr="00E014A0">
              <w:rPr>
                <w:rFonts w:asciiTheme="minorHAnsi" w:hAnsiTheme="minorHAnsi" w:cstheme="minorHAnsi"/>
                <w:sz w:val="16"/>
                <w:szCs w:val="16"/>
              </w:rPr>
              <w:t>Aliens love Underpants</w:t>
            </w:r>
          </w:p>
        </w:tc>
      </w:tr>
      <w:tr w:rsidR="00354E5D" w:rsidRPr="00030C88" w:rsidTr="00A56F8F">
        <w:trPr>
          <w:trHeight w:val="1206"/>
        </w:trPr>
        <w:tc>
          <w:tcPr>
            <w:tcW w:w="1529" w:type="dxa"/>
            <w:tcBorders>
              <w:bottom w:val="single" w:sz="4" w:space="0" w:color="auto"/>
            </w:tcBorders>
            <w:shd w:val="clear" w:color="auto" w:fill="C5E0B3" w:themeFill="accent6" w:themeFillTint="66"/>
            <w:vAlign w:val="center"/>
          </w:tcPr>
          <w:p w:rsidR="00354E5D" w:rsidRPr="009C26E1" w:rsidRDefault="00354E5D" w:rsidP="00D75880">
            <w:pPr>
              <w:spacing w:after="0"/>
              <w:jc w:val="center"/>
              <w:rPr>
                <w:rFonts w:ascii="Arial" w:hAnsi="Arial" w:cs="Arial"/>
                <w:b/>
                <w:i/>
                <w:sz w:val="18"/>
                <w:szCs w:val="16"/>
              </w:rPr>
            </w:pPr>
            <w:r w:rsidRPr="009C26E1">
              <w:rPr>
                <w:rFonts w:ascii="Arial" w:hAnsi="Arial" w:cs="Arial"/>
                <w:b/>
                <w:i/>
                <w:sz w:val="18"/>
                <w:szCs w:val="16"/>
              </w:rPr>
              <w:t>Math</w:t>
            </w:r>
            <w:r w:rsidR="00D75880">
              <w:rPr>
                <w:rFonts w:ascii="Arial" w:hAnsi="Arial" w:cs="Arial"/>
                <w:b/>
                <w:i/>
                <w:sz w:val="18"/>
                <w:szCs w:val="16"/>
              </w:rPr>
              <w:t xml:space="preserve">ematics </w:t>
            </w:r>
          </w:p>
        </w:tc>
        <w:tc>
          <w:tcPr>
            <w:tcW w:w="6689" w:type="dxa"/>
            <w:tcBorders>
              <w:bottom w:val="single" w:sz="4" w:space="0" w:color="auto"/>
            </w:tcBorders>
            <w:shd w:val="clear" w:color="auto" w:fill="C5E0B3" w:themeFill="accent6" w:themeFillTint="66"/>
            <w:vAlign w:val="center"/>
          </w:tcPr>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Introducing Zero</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Comparing numbers to 5</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Composition of 4 and 5</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Introducing 6, 7 and 8</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Making pairs</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Combining 2 groups</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Compare capacity</w:t>
            </w:r>
          </w:p>
          <w:p w:rsidR="001537D8" w:rsidRPr="001537D8" w:rsidRDefault="001537D8" w:rsidP="001537D8">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lastRenderedPageBreak/>
              <w:t>Length and height</w:t>
            </w:r>
          </w:p>
          <w:p w:rsidR="00354E5D" w:rsidRPr="001537D8" w:rsidRDefault="001537D8" w:rsidP="00D75880">
            <w:pPr>
              <w:numPr>
                <w:ilvl w:val="0"/>
                <w:numId w:val="8"/>
              </w:numPr>
              <w:autoSpaceDE w:val="0"/>
              <w:autoSpaceDN w:val="0"/>
              <w:adjustRightInd w:val="0"/>
              <w:spacing w:after="0" w:line="240" w:lineRule="auto"/>
              <w:rPr>
                <w:rFonts w:asciiTheme="minorHAnsi" w:hAnsiTheme="minorHAnsi" w:cstheme="minorHAnsi"/>
                <w:bCs/>
                <w:sz w:val="16"/>
                <w:szCs w:val="24"/>
              </w:rPr>
            </w:pPr>
            <w:r w:rsidRPr="001537D8">
              <w:rPr>
                <w:rFonts w:asciiTheme="minorHAnsi" w:hAnsiTheme="minorHAnsi" w:cstheme="minorHAnsi"/>
                <w:bCs/>
                <w:sz w:val="16"/>
                <w:szCs w:val="24"/>
              </w:rPr>
              <w:t>Time</w:t>
            </w:r>
          </w:p>
        </w:tc>
        <w:tc>
          <w:tcPr>
            <w:tcW w:w="7655" w:type="dxa"/>
            <w:tcBorders>
              <w:bottom w:val="single" w:sz="4" w:space="0" w:color="auto"/>
            </w:tcBorders>
            <w:shd w:val="clear" w:color="auto" w:fill="C5E0B3" w:themeFill="accent6" w:themeFillTint="66"/>
            <w:vAlign w:val="center"/>
          </w:tcPr>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lastRenderedPageBreak/>
              <w:t>Representing and sorting 9 and 10.</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Ordering numerals to 10.</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Composition of numbers to 10.</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Comparing numbers to 10.</w:t>
            </w:r>
          </w:p>
          <w:p w:rsidR="0030714E" w:rsidRPr="0030714E" w:rsidRDefault="0030714E" w:rsidP="0030714E">
            <w:pPr>
              <w:pStyle w:val="ListParagraph"/>
              <w:numPr>
                <w:ilvl w:val="0"/>
                <w:numId w:val="9"/>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Bingo with numbers to 10.</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Counting back from 10.</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Number bonds to 10.</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lastRenderedPageBreak/>
              <w:t>3D Shape-matching objects</w:t>
            </w:r>
          </w:p>
          <w:p w:rsidR="0030714E" w:rsidRPr="0030714E" w:rsidRDefault="0030714E" w:rsidP="0030714E">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 xml:space="preserve">3D Shape- Building </w:t>
            </w:r>
          </w:p>
          <w:p w:rsidR="00354E5D" w:rsidRPr="0030714E" w:rsidRDefault="0030714E" w:rsidP="00D75880">
            <w:pPr>
              <w:numPr>
                <w:ilvl w:val="0"/>
                <w:numId w:val="8"/>
              </w:numPr>
              <w:autoSpaceDE w:val="0"/>
              <w:autoSpaceDN w:val="0"/>
              <w:adjustRightInd w:val="0"/>
              <w:spacing w:after="0" w:line="240" w:lineRule="auto"/>
              <w:rPr>
                <w:rFonts w:asciiTheme="minorHAnsi" w:hAnsiTheme="minorHAnsi" w:cstheme="minorHAnsi"/>
                <w:bCs/>
                <w:sz w:val="16"/>
                <w:szCs w:val="24"/>
              </w:rPr>
            </w:pPr>
            <w:r w:rsidRPr="0030714E">
              <w:rPr>
                <w:rFonts w:asciiTheme="minorHAnsi" w:hAnsiTheme="minorHAnsi" w:cstheme="minorHAnsi"/>
                <w:bCs/>
                <w:sz w:val="16"/>
                <w:szCs w:val="24"/>
              </w:rPr>
              <w:t>Pattern</w:t>
            </w:r>
          </w:p>
        </w:tc>
      </w:tr>
      <w:tr w:rsidR="00354E5D" w:rsidRPr="00030C88" w:rsidTr="00A56F8F">
        <w:trPr>
          <w:trHeight w:val="539"/>
        </w:trPr>
        <w:tc>
          <w:tcPr>
            <w:tcW w:w="1529" w:type="dxa"/>
            <w:tcBorders>
              <w:bottom w:val="single" w:sz="4" w:space="0" w:color="auto"/>
            </w:tcBorders>
            <w:shd w:val="clear" w:color="auto" w:fill="FBE4D5" w:themeFill="accent2" w:themeFillTint="33"/>
            <w:vAlign w:val="center"/>
          </w:tcPr>
          <w:p w:rsidR="00354E5D" w:rsidRPr="00D648A8" w:rsidRDefault="00D75880" w:rsidP="00D75880">
            <w:pPr>
              <w:spacing w:after="0"/>
              <w:jc w:val="center"/>
              <w:rPr>
                <w:rFonts w:ascii="Arial" w:hAnsi="Arial" w:cs="Arial"/>
                <w:b/>
                <w:i/>
                <w:sz w:val="16"/>
                <w:szCs w:val="14"/>
              </w:rPr>
            </w:pPr>
            <w:r>
              <w:rPr>
                <w:rFonts w:ascii="Arial" w:hAnsi="Arial" w:cs="Arial"/>
                <w:b/>
                <w:i/>
                <w:sz w:val="16"/>
                <w:szCs w:val="14"/>
              </w:rPr>
              <w:lastRenderedPageBreak/>
              <w:t>PSED</w:t>
            </w:r>
          </w:p>
        </w:tc>
        <w:tc>
          <w:tcPr>
            <w:tcW w:w="6689" w:type="dxa"/>
            <w:tcBorders>
              <w:bottom w:val="single" w:sz="4" w:space="0" w:color="auto"/>
            </w:tcBorders>
            <w:shd w:val="clear" w:color="auto" w:fill="FBE4D5" w:themeFill="accent2" w:themeFillTint="33"/>
            <w:vAlign w:val="center"/>
          </w:tcPr>
          <w:p w:rsidR="00CA21BE" w:rsidRDefault="00CA21BE" w:rsidP="00CA21BE">
            <w:pPr>
              <w:pStyle w:val="NoSpacing"/>
              <w:numPr>
                <w:ilvl w:val="0"/>
                <w:numId w:val="11"/>
              </w:numPr>
              <w:rPr>
                <w:rFonts w:cs="Calibri"/>
                <w:sz w:val="16"/>
                <w:szCs w:val="16"/>
                <w:lang w:val="en-US"/>
              </w:rPr>
            </w:pPr>
            <w:r w:rsidRPr="00CA21BE">
              <w:rPr>
                <w:rFonts w:cs="Calibri"/>
                <w:sz w:val="16"/>
                <w:szCs w:val="16"/>
                <w:lang w:val="en-US"/>
              </w:rPr>
              <w:t xml:space="preserve">I can say sorry/ I can say thank you </w:t>
            </w:r>
          </w:p>
          <w:p w:rsidR="00CA21BE" w:rsidRPr="00CA21BE" w:rsidRDefault="009A1808" w:rsidP="00CA21BE">
            <w:pPr>
              <w:pStyle w:val="NoSpacing"/>
              <w:numPr>
                <w:ilvl w:val="0"/>
                <w:numId w:val="11"/>
              </w:numPr>
              <w:rPr>
                <w:rFonts w:cs="Calibri"/>
                <w:sz w:val="16"/>
                <w:szCs w:val="16"/>
                <w:lang w:val="en-US"/>
              </w:rPr>
            </w:pPr>
            <w:r>
              <w:rPr>
                <w:rFonts w:cs="Calibri"/>
                <w:sz w:val="16"/>
                <w:szCs w:val="16"/>
                <w:lang w:val="en-US"/>
              </w:rPr>
              <w:t>H</w:t>
            </w:r>
            <w:r w:rsidR="00CA21BE" w:rsidRPr="00CA21BE">
              <w:rPr>
                <w:rFonts w:cs="Calibri"/>
                <w:sz w:val="16"/>
                <w:szCs w:val="16"/>
                <w:lang w:val="en-US"/>
              </w:rPr>
              <w:t xml:space="preserve">ealthy eating </w:t>
            </w:r>
          </w:p>
          <w:p w:rsidR="00CA21BE" w:rsidRPr="00CA21BE" w:rsidRDefault="00CA21BE" w:rsidP="00CA21BE">
            <w:pPr>
              <w:pStyle w:val="NoSpacing"/>
              <w:numPr>
                <w:ilvl w:val="0"/>
                <w:numId w:val="11"/>
              </w:numPr>
              <w:rPr>
                <w:rFonts w:cs="Calibri"/>
                <w:sz w:val="16"/>
                <w:szCs w:val="16"/>
                <w:lang w:val="en-US"/>
              </w:rPr>
            </w:pPr>
            <w:r w:rsidRPr="00CA21BE">
              <w:rPr>
                <w:rFonts w:cs="Calibri"/>
                <w:sz w:val="16"/>
                <w:szCs w:val="16"/>
                <w:lang w:val="en-US"/>
              </w:rPr>
              <w:t xml:space="preserve">Medicines – when do we need medicines? Who should give us medicines? What other things around the house do we need to be careful of? </w:t>
            </w:r>
          </w:p>
          <w:p w:rsidR="009A1808" w:rsidRPr="009A1808" w:rsidRDefault="00CA21BE" w:rsidP="009A1808">
            <w:pPr>
              <w:pStyle w:val="NoSpacing"/>
              <w:numPr>
                <w:ilvl w:val="0"/>
                <w:numId w:val="11"/>
              </w:numPr>
            </w:pPr>
            <w:r w:rsidRPr="00CA21BE">
              <w:rPr>
                <w:rFonts w:cs="Calibri"/>
                <w:sz w:val="16"/>
                <w:szCs w:val="16"/>
                <w:lang w:val="en-US"/>
              </w:rPr>
              <w:t xml:space="preserve">LGBT month </w:t>
            </w:r>
          </w:p>
          <w:p w:rsidR="001118DE" w:rsidRPr="00CA21BE" w:rsidRDefault="00CA21BE" w:rsidP="009A1808">
            <w:pPr>
              <w:pStyle w:val="NoSpacing"/>
              <w:numPr>
                <w:ilvl w:val="0"/>
                <w:numId w:val="11"/>
              </w:numPr>
            </w:pPr>
            <w:r w:rsidRPr="00CA21BE">
              <w:rPr>
                <w:rFonts w:cs="Calibri"/>
                <w:sz w:val="16"/>
                <w:szCs w:val="16"/>
              </w:rPr>
              <w:t xml:space="preserve">P4C/ SDG – </w:t>
            </w:r>
            <w:r>
              <w:rPr>
                <w:rFonts w:cs="Calibri"/>
                <w:sz w:val="16"/>
                <w:szCs w:val="16"/>
              </w:rPr>
              <w:t>Stimulus</w:t>
            </w:r>
            <w:r w:rsidRPr="00CA21BE">
              <w:rPr>
                <w:rFonts w:cs="Calibri"/>
                <w:sz w:val="16"/>
                <w:szCs w:val="16"/>
              </w:rPr>
              <w:t xml:space="preserve"> Life below water Game</w:t>
            </w:r>
          </w:p>
        </w:tc>
        <w:tc>
          <w:tcPr>
            <w:tcW w:w="7655" w:type="dxa"/>
            <w:tcBorders>
              <w:bottom w:val="single" w:sz="4" w:space="0" w:color="auto"/>
            </w:tcBorders>
            <w:shd w:val="clear" w:color="auto" w:fill="FBE4D5" w:themeFill="accent2" w:themeFillTint="33"/>
            <w:vAlign w:val="center"/>
          </w:tcPr>
          <w:p w:rsidR="00F751E7" w:rsidRPr="0030714E" w:rsidRDefault="00F751E7" w:rsidP="00F751E7">
            <w:pPr>
              <w:pStyle w:val="ListParagraph"/>
              <w:widowControl w:val="0"/>
              <w:numPr>
                <w:ilvl w:val="0"/>
                <w:numId w:val="4"/>
              </w:numPr>
              <w:autoSpaceDE w:val="0"/>
              <w:autoSpaceDN w:val="0"/>
              <w:adjustRightInd w:val="0"/>
              <w:spacing w:after="0" w:line="240" w:lineRule="auto"/>
              <w:contextualSpacing w:val="0"/>
              <w:rPr>
                <w:rFonts w:asciiTheme="minorHAnsi" w:hAnsiTheme="minorHAnsi" w:cstheme="minorHAnsi"/>
                <w:sz w:val="16"/>
                <w:szCs w:val="16"/>
              </w:rPr>
            </w:pPr>
            <w:r w:rsidRPr="0030714E">
              <w:rPr>
                <w:rFonts w:asciiTheme="minorHAnsi" w:hAnsiTheme="minorHAnsi" w:cstheme="minorHAnsi"/>
                <w:sz w:val="16"/>
                <w:szCs w:val="16"/>
              </w:rPr>
              <w:t>Fairtrade Fortnight</w:t>
            </w:r>
          </w:p>
          <w:p w:rsidR="00F751E7" w:rsidRPr="0030714E" w:rsidRDefault="00F751E7" w:rsidP="00F751E7">
            <w:pPr>
              <w:pStyle w:val="ListParagraph"/>
              <w:widowControl w:val="0"/>
              <w:numPr>
                <w:ilvl w:val="0"/>
                <w:numId w:val="5"/>
              </w:numPr>
              <w:autoSpaceDE w:val="0"/>
              <w:autoSpaceDN w:val="0"/>
              <w:spacing w:after="0" w:line="240" w:lineRule="auto"/>
              <w:contextualSpacing w:val="0"/>
              <w:rPr>
                <w:rFonts w:asciiTheme="minorHAnsi" w:hAnsiTheme="minorHAnsi" w:cstheme="minorHAnsi"/>
                <w:sz w:val="16"/>
                <w:szCs w:val="16"/>
              </w:rPr>
            </w:pPr>
            <w:r w:rsidRPr="0030714E">
              <w:rPr>
                <w:rFonts w:asciiTheme="minorHAnsi" w:hAnsiTheme="minorHAnsi" w:cstheme="minorHAnsi"/>
                <w:sz w:val="16"/>
                <w:szCs w:val="16"/>
              </w:rPr>
              <w:t>P</w:t>
            </w:r>
            <w:r w:rsidRPr="0030714E">
              <w:rPr>
                <w:rFonts w:asciiTheme="minorHAnsi" w:hAnsiTheme="minorHAnsi" w:cstheme="minorHAnsi"/>
                <w:sz w:val="16"/>
                <w:szCs w:val="16"/>
              </w:rPr>
              <w:t>ersonal hygiene. Discuss ways that we can keep clean and healthy</w:t>
            </w:r>
          </w:p>
          <w:p w:rsidR="00F751E7" w:rsidRPr="0030714E" w:rsidRDefault="00F751E7" w:rsidP="00F751E7">
            <w:pPr>
              <w:pStyle w:val="ListParagraph"/>
              <w:widowControl w:val="0"/>
              <w:numPr>
                <w:ilvl w:val="0"/>
                <w:numId w:val="5"/>
              </w:numPr>
              <w:autoSpaceDE w:val="0"/>
              <w:autoSpaceDN w:val="0"/>
              <w:spacing w:after="0" w:line="240" w:lineRule="auto"/>
              <w:contextualSpacing w:val="0"/>
              <w:rPr>
                <w:rFonts w:asciiTheme="minorHAnsi" w:hAnsiTheme="minorHAnsi" w:cstheme="minorHAnsi"/>
                <w:sz w:val="16"/>
                <w:szCs w:val="16"/>
              </w:rPr>
            </w:pPr>
            <w:r w:rsidRPr="0030714E">
              <w:rPr>
                <w:rFonts w:asciiTheme="minorHAnsi" w:hAnsiTheme="minorHAnsi" w:cstheme="minorHAnsi"/>
                <w:sz w:val="16"/>
                <w:szCs w:val="16"/>
              </w:rPr>
              <w:t>H</w:t>
            </w:r>
            <w:r w:rsidRPr="0030714E">
              <w:rPr>
                <w:rFonts w:asciiTheme="minorHAnsi" w:hAnsiTheme="minorHAnsi" w:cstheme="minorHAnsi"/>
                <w:sz w:val="16"/>
                <w:szCs w:val="16"/>
              </w:rPr>
              <w:t xml:space="preserve">ealthy teeth. Discuss ways to keep our teeth healthy. </w:t>
            </w:r>
          </w:p>
          <w:p w:rsidR="00F751E7" w:rsidRPr="0030714E" w:rsidRDefault="00F751E7" w:rsidP="00F751E7">
            <w:pPr>
              <w:pStyle w:val="ListParagraph"/>
              <w:widowControl w:val="0"/>
              <w:numPr>
                <w:ilvl w:val="0"/>
                <w:numId w:val="5"/>
              </w:numPr>
              <w:autoSpaceDE w:val="0"/>
              <w:autoSpaceDN w:val="0"/>
              <w:spacing w:after="0" w:line="240" w:lineRule="auto"/>
              <w:contextualSpacing w:val="0"/>
              <w:rPr>
                <w:rFonts w:asciiTheme="minorHAnsi" w:hAnsiTheme="minorHAnsi" w:cstheme="minorHAnsi"/>
                <w:sz w:val="16"/>
                <w:szCs w:val="16"/>
                <w:u w:val="single"/>
              </w:rPr>
            </w:pPr>
            <w:r w:rsidRPr="0030714E">
              <w:rPr>
                <w:rFonts w:asciiTheme="minorHAnsi" w:hAnsiTheme="minorHAnsi" w:cstheme="minorHAnsi"/>
                <w:sz w:val="16"/>
                <w:szCs w:val="16"/>
                <w:u w:val="single"/>
              </w:rPr>
              <w:t>P4C</w:t>
            </w:r>
            <w:r w:rsidRPr="0030714E">
              <w:rPr>
                <w:rFonts w:asciiTheme="minorHAnsi" w:hAnsiTheme="minorHAnsi" w:cstheme="minorHAnsi"/>
                <w:sz w:val="16"/>
                <w:szCs w:val="16"/>
                <w:u w:val="single"/>
              </w:rPr>
              <w:t xml:space="preserve"> </w:t>
            </w:r>
            <w:r w:rsidRPr="0030714E">
              <w:rPr>
                <w:rFonts w:asciiTheme="minorHAnsi" w:hAnsiTheme="minorHAnsi" w:cstheme="minorHAnsi"/>
                <w:sz w:val="16"/>
                <w:szCs w:val="16"/>
              </w:rPr>
              <w:t>Stimulus details: Letter from the Planet Leader.</w:t>
            </w:r>
            <w:r w:rsidRPr="0030714E">
              <w:rPr>
                <w:rFonts w:asciiTheme="minorHAnsi" w:hAnsiTheme="minorHAnsi" w:cstheme="minorHAnsi"/>
                <w:sz w:val="16"/>
                <w:szCs w:val="16"/>
              </w:rPr>
              <w:t xml:space="preserve"> </w:t>
            </w:r>
          </w:p>
          <w:p w:rsidR="00F751E7" w:rsidRPr="0030714E" w:rsidRDefault="00F751E7" w:rsidP="00F751E7">
            <w:pPr>
              <w:pStyle w:val="ListParagraph"/>
              <w:widowControl w:val="0"/>
              <w:numPr>
                <w:ilvl w:val="0"/>
                <w:numId w:val="6"/>
              </w:numPr>
              <w:autoSpaceDE w:val="0"/>
              <w:autoSpaceDN w:val="0"/>
              <w:adjustRightInd w:val="0"/>
              <w:spacing w:after="0" w:line="240" w:lineRule="auto"/>
              <w:contextualSpacing w:val="0"/>
              <w:rPr>
                <w:rFonts w:asciiTheme="minorHAnsi" w:hAnsiTheme="minorHAnsi" w:cstheme="minorHAnsi"/>
                <w:sz w:val="16"/>
                <w:szCs w:val="16"/>
              </w:rPr>
            </w:pPr>
            <w:r w:rsidRPr="0030714E">
              <w:rPr>
                <w:rFonts w:asciiTheme="minorHAnsi" w:hAnsiTheme="minorHAnsi" w:cstheme="minorHAnsi"/>
                <w:sz w:val="16"/>
                <w:szCs w:val="16"/>
              </w:rPr>
              <w:t>SDG – Zero Hunger</w:t>
            </w:r>
          </w:p>
          <w:p w:rsidR="00354E5D" w:rsidRPr="00E014A0" w:rsidRDefault="00354E5D" w:rsidP="00F751E7">
            <w:pPr>
              <w:spacing w:after="0" w:line="240" w:lineRule="auto"/>
              <w:rPr>
                <w:rFonts w:asciiTheme="minorHAnsi" w:hAnsiTheme="minorHAnsi" w:cstheme="minorHAnsi"/>
                <w:sz w:val="16"/>
                <w:szCs w:val="24"/>
              </w:rPr>
            </w:pPr>
          </w:p>
        </w:tc>
      </w:tr>
      <w:tr w:rsidR="00354E5D" w:rsidRPr="00030C88" w:rsidTr="00A56F8F">
        <w:trPr>
          <w:trHeight w:val="804"/>
        </w:trPr>
        <w:tc>
          <w:tcPr>
            <w:tcW w:w="1529" w:type="dxa"/>
            <w:tcBorders>
              <w:bottom w:val="single" w:sz="4" w:space="0" w:color="auto"/>
            </w:tcBorders>
            <w:shd w:val="clear" w:color="auto" w:fill="FFE599" w:themeFill="accent4" w:themeFillTint="66"/>
            <w:vAlign w:val="center"/>
          </w:tcPr>
          <w:p w:rsidR="00354E5D" w:rsidRPr="009C26E1" w:rsidRDefault="00D75880" w:rsidP="00D75880">
            <w:pPr>
              <w:spacing w:after="0"/>
              <w:jc w:val="center"/>
              <w:rPr>
                <w:rFonts w:ascii="Arial" w:hAnsi="Arial" w:cs="Arial"/>
                <w:b/>
                <w:i/>
                <w:sz w:val="18"/>
                <w:szCs w:val="16"/>
              </w:rPr>
            </w:pPr>
            <w:r>
              <w:rPr>
                <w:rFonts w:ascii="Arial" w:hAnsi="Arial" w:cs="Arial"/>
                <w:b/>
                <w:i/>
                <w:sz w:val="18"/>
                <w:szCs w:val="16"/>
              </w:rPr>
              <w:t>Physical Development</w:t>
            </w:r>
          </w:p>
        </w:tc>
        <w:tc>
          <w:tcPr>
            <w:tcW w:w="6689" w:type="dxa"/>
            <w:tcBorders>
              <w:bottom w:val="single" w:sz="4" w:space="0" w:color="auto"/>
            </w:tcBorders>
            <w:shd w:val="clear" w:color="auto" w:fill="FFE599" w:themeFill="accent4" w:themeFillTint="66"/>
            <w:vAlign w:val="center"/>
          </w:tcPr>
          <w:p w:rsidR="00CA21BE" w:rsidRPr="00CA21BE" w:rsidRDefault="00CA21BE" w:rsidP="00CA21BE">
            <w:pPr>
              <w:pStyle w:val="TableParagraph"/>
              <w:numPr>
                <w:ilvl w:val="0"/>
                <w:numId w:val="10"/>
              </w:numPr>
              <w:tabs>
                <w:tab w:val="left" w:pos="468"/>
              </w:tabs>
              <w:ind w:right="96"/>
              <w:jc w:val="both"/>
              <w:rPr>
                <w:rFonts w:asciiTheme="minorHAnsi" w:hAnsiTheme="minorHAnsi" w:cstheme="minorHAnsi"/>
                <w:sz w:val="16"/>
                <w:szCs w:val="16"/>
              </w:rPr>
            </w:pPr>
            <w:r w:rsidRPr="00CA21BE">
              <w:rPr>
                <w:rFonts w:asciiTheme="minorHAnsi" w:hAnsiTheme="minorHAnsi" w:cstheme="minorHAnsi"/>
                <w:sz w:val="16"/>
                <w:szCs w:val="16"/>
              </w:rPr>
              <w:t>Jungle in the Gym- Gymnastics unit focusing on moving in different ways across, under and over a variety of equipment.</w:t>
            </w:r>
          </w:p>
          <w:p w:rsidR="00354E5D" w:rsidRPr="009341EE" w:rsidRDefault="00354E5D" w:rsidP="00D75880">
            <w:pPr>
              <w:rPr>
                <w:rFonts w:asciiTheme="minorHAnsi" w:hAnsiTheme="minorHAnsi" w:cs="Arial"/>
                <w:sz w:val="16"/>
                <w:szCs w:val="16"/>
              </w:rPr>
            </w:pPr>
          </w:p>
        </w:tc>
        <w:tc>
          <w:tcPr>
            <w:tcW w:w="7655" w:type="dxa"/>
            <w:tcBorders>
              <w:bottom w:val="single" w:sz="4" w:space="0" w:color="auto"/>
            </w:tcBorders>
            <w:shd w:val="clear" w:color="auto" w:fill="FFE599" w:themeFill="accent4" w:themeFillTint="66"/>
            <w:vAlign w:val="center"/>
          </w:tcPr>
          <w:p w:rsidR="0030714E" w:rsidRPr="0030714E" w:rsidRDefault="0030714E" w:rsidP="0030714E">
            <w:pPr>
              <w:pStyle w:val="TableParagraph"/>
              <w:tabs>
                <w:tab w:val="left" w:pos="468"/>
              </w:tabs>
              <w:ind w:left="0" w:right="96"/>
              <w:jc w:val="center"/>
              <w:rPr>
                <w:rFonts w:asciiTheme="minorHAnsi" w:hAnsiTheme="minorHAnsi" w:cstheme="minorHAnsi"/>
                <w:b/>
                <w:sz w:val="16"/>
                <w:szCs w:val="16"/>
                <w:u w:val="single"/>
              </w:rPr>
            </w:pPr>
            <w:r w:rsidRPr="0030714E">
              <w:rPr>
                <w:rFonts w:asciiTheme="minorHAnsi" w:hAnsiTheme="minorHAnsi" w:cstheme="minorHAnsi"/>
                <w:b/>
                <w:sz w:val="16"/>
                <w:szCs w:val="16"/>
                <w:u w:val="single"/>
              </w:rPr>
              <w:t>Imoves- Mini Monkey Adventures</w:t>
            </w:r>
          </w:p>
          <w:p w:rsidR="005D64DE" w:rsidRPr="0030714E" w:rsidRDefault="0030714E" w:rsidP="0030714E">
            <w:pPr>
              <w:pStyle w:val="TableParagraph"/>
              <w:tabs>
                <w:tab w:val="left" w:pos="468"/>
              </w:tabs>
              <w:ind w:left="0" w:right="96"/>
              <w:jc w:val="both"/>
              <w:rPr>
                <w:rFonts w:asciiTheme="minorHAnsi" w:hAnsiTheme="minorHAnsi" w:cstheme="minorHAnsi"/>
                <w:sz w:val="16"/>
                <w:szCs w:val="16"/>
              </w:rPr>
            </w:pPr>
            <w:r w:rsidRPr="0030714E">
              <w:rPr>
                <w:rFonts w:asciiTheme="minorHAnsi" w:hAnsiTheme="minorHAnsi" w:cstheme="minorHAnsi"/>
                <w:sz w:val="16"/>
                <w:szCs w:val="16"/>
              </w:rPr>
              <w:t>The develop ways of moving and direction of travel; to make decisions; move confidently at different speeds and heights; move with control and coordination; object control; moving with a ball; develop listening and observational skills; develop cooperation skills; develop spatial awareness; develop their imagination; to concentrate; work independently and follow a leader; learn to take turns.</w:t>
            </w:r>
          </w:p>
        </w:tc>
      </w:tr>
      <w:tr w:rsidR="00D75880" w:rsidRPr="00030C88" w:rsidTr="00A56F8F">
        <w:trPr>
          <w:trHeight w:val="438"/>
        </w:trPr>
        <w:tc>
          <w:tcPr>
            <w:tcW w:w="1529" w:type="dxa"/>
            <w:tcBorders>
              <w:bottom w:val="single" w:sz="4" w:space="0" w:color="auto"/>
            </w:tcBorders>
            <w:shd w:val="clear" w:color="auto" w:fill="BDD6EE" w:themeFill="accent5" w:themeFillTint="66"/>
            <w:vAlign w:val="center"/>
          </w:tcPr>
          <w:p w:rsidR="00D75880" w:rsidRPr="009C26E1" w:rsidRDefault="00D75880" w:rsidP="00D75880">
            <w:pPr>
              <w:spacing w:after="0"/>
              <w:jc w:val="center"/>
              <w:rPr>
                <w:rFonts w:ascii="Arial" w:hAnsi="Arial" w:cs="Arial"/>
                <w:b/>
                <w:i/>
                <w:sz w:val="18"/>
                <w:szCs w:val="16"/>
              </w:rPr>
            </w:pPr>
            <w:r>
              <w:rPr>
                <w:rFonts w:ascii="Arial" w:hAnsi="Arial" w:cs="Arial"/>
                <w:b/>
                <w:i/>
                <w:sz w:val="18"/>
                <w:szCs w:val="16"/>
              </w:rPr>
              <w:t>Expressive Arts and Design</w:t>
            </w:r>
          </w:p>
        </w:tc>
        <w:tc>
          <w:tcPr>
            <w:tcW w:w="6689" w:type="dxa"/>
            <w:tcBorders>
              <w:bottom w:val="single" w:sz="4" w:space="0" w:color="auto"/>
            </w:tcBorders>
            <w:shd w:val="clear" w:color="auto" w:fill="BDD6EE" w:themeFill="accent5" w:themeFillTint="66"/>
            <w:vAlign w:val="center"/>
          </w:tcPr>
          <w:p w:rsidR="009A1808" w:rsidRPr="009A1808" w:rsidRDefault="009A1808" w:rsidP="009A1808">
            <w:pPr>
              <w:pStyle w:val="ListParagraph"/>
              <w:numPr>
                <w:ilvl w:val="0"/>
                <w:numId w:val="3"/>
              </w:numPr>
              <w:rPr>
                <w:rFonts w:asciiTheme="minorHAnsi" w:hAnsiTheme="minorHAnsi" w:cs="Arial"/>
                <w:sz w:val="16"/>
                <w:szCs w:val="24"/>
              </w:rPr>
            </w:pPr>
            <w:r w:rsidRPr="009A1808">
              <w:rPr>
                <w:rFonts w:asciiTheme="minorHAnsi" w:hAnsiTheme="minorHAnsi" w:cs="Arial"/>
                <w:b/>
                <w:sz w:val="16"/>
                <w:szCs w:val="24"/>
              </w:rPr>
              <w:t xml:space="preserve">Collage/Mixed Media: </w:t>
            </w:r>
            <w:r w:rsidRPr="009A1808">
              <w:rPr>
                <w:rFonts w:asciiTheme="minorHAnsi" w:hAnsiTheme="minorHAnsi" w:cs="Arial"/>
                <w:sz w:val="16"/>
                <w:szCs w:val="24"/>
              </w:rPr>
              <w:t>make train tracks using tape/ paint and remove tape to create a clear track. Add coloured sand and tissue paper to create landscape textures.</w:t>
            </w:r>
          </w:p>
          <w:p w:rsidR="009A1808" w:rsidRPr="009A1808" w:rsidRDefault="009A1808" w:rsidP="009A1808">
            <w:pPr>
              <w:pStyle w:val="ListParagraph"/>
              <w:numPr>
                <w:ilvl w:val="0"/>
                <w:numId w:val="3"/>
              </w:numPr>
              <w:spacing w:line="240" w:lineRule="auto"/>
              <w:rPr>
                <w:rFonts w:asciiTheme="minorHAnsi" w:hAnsiTheme="minorHAnsi" w:cs="Arial"/>
                <w:sz w:val="16"/>
                <w:szCs w:val="24"/>
              </w:rPr>
            </w:pPr>
            <w:r w:rsidRPr="009A1808">
              <w:rPr>
                <w:rFonts w:asciiTheme="minorHAnsi" w:hAnsiTheme="minorHAnsi" w:cs="Arial"/>
                <w:b/>
                <w:sz w:val="16"/>
                <w:szCs w:val="24"/>
              </w:rPr>
              <w:t xml:space="preserve">3D Model Making – </w:t>
            </w:r>
            <w:r w:rsidRPr="009A1808">
              <w:rPr>
                <w:rFonts w:asciiTheme="minorHAnsi" w:hAnsiTheme="minorHAnsi" w:cs="Arial"/>
                <w:sz w:val="16"/>
                <w:szCs w:val="24"/>
              </w:rPr>
              <w:t>using boxes/card/paper to create a flying machine – aeroplane/helicopter/rocket</w:t>
            </w:r>
          </w:p>
          <w:p w:rsidR="009A1808" w:rsidRPr="009A1808" w:rsidRDefault="009A1808" w:rsidP="009A1808">
            <w:pPr>
              <w:pStyle w:val="ListParagraph"/>
              <w:numPr>
                <w:ilvl w:val="0"/>
                <w:numId w:val="3"/>
              </w:numPr>
              <w:spacing w:line="240" w:lineRule="auto"/>
              <w:rPr>
                <w:rFonts w:asciiTheme="minorHAnsi" w:hAnsiTheme="minorHAnsi" w:cs="Arial"/>
                <w:sz w:val="16"/>
                <w:szCs w:val="24"/>
              </w:rPr>
            </w:pPr>
            <w:r w:rsidRPr="009A1808">
              <w:rPr>
                <w:rFonts w:asciiTheme="minorHAnsi" w:hAnsiTheme="minorHAnsi" w:cs="Arial"/>
                <w:b/>
                <w:sz w:val="16"/>
                <w:szCs w:val="24"/>
              </w:rPr>
              <w:t>Artist Study/Painting Styles/Colour Mixing–</w:t>
            </w:r>
            <w:r w:rsidRPr="009A1808">
              <w:rPr>
                <w:rFonts w:asciiTheme="minorHAnsi" w:hAnsiTheme="minorHAnsi" w:cs="Arial"/>
                <w:sz w:val="16"/>
                <w:szCs w:val="24"/>
              </w:rPr>
              <w:t xml:space="preserve"> study Dutch artist Vincent Van Gogh (1853-1890) explore colour mixing and painting techniques. Use bold brushstrokes to create transport paintings in the style of Van Gogh.</w:t>
            </w:r>
          </w:p>
          <w:p w:rsidR="009A1808" w:rsidRPr="009A1808" w:rsidRDefault="009A1808" w:rsidP="009A1808">
            <w:pPr>
              <w:pStyle w:val="ListParagraph"/>
              <w:numPr>
                <w:ilvl w:val="0"/>
                <w:numId w:val="3"/>
              </w:numPr>
              <w:spacing w:line="240" w:lineRule="auto"/>
              <w:rPr>
                <w:rFonts w:asciiTheme="minorHAnsi" w:hAnsiTheme="minorHAnsi" w:cs="Arial"/>
                <w:sz w:val="16"/>
                <w:szCs w:val="24"/>
              </w:rPr>
            </w:pPr>
            <w:r w:rsidRPr="009A1808">
              <w:rPr>
                <w:rFonts w:asciiTheme="minorHAnsi" w:hAnsiTheme="minorHAnsi" w:cs="Arial"/>
                <w:b/>
                <w:sz w:val="16"/>
                <w:szCs w:val="24"/>
              </w:rPr>
              <w:t>Exploring Textures –</w:t>
            </w:r>
            <w:r w:rsidRPr="009A1808">
              <w:rPr>
                <w:rFonts w:asciiTheme="minorHAnsi" w:hAnsiTheme="minorHAnsi" w:cs="Arial"/>
                <w:sz w:val="16"/>
                <w:szCs w:val="24"/>
              </w:rPr>
              <w:t xml:space="preserve"> Creating a Collage World using children’s handprints in green for land/blue for sea/yellow for desserts/white for North/South Pole </w:t>
            </w:r>
          </w:p>
          <w:p w:rsidR="009A1808" w:rsidRPr="009A1808" w:rsidRDefault="009A1808" w:rsidP="009A1808">
            <w:pPr>
              <w:pStyle w:val="ListParagraph"/>
              <w:numPr>
                <w:ilvl w:val="0"/>
                <w:numId w:val="3"/>
              </w:numPr>
              <w:spacing w:line="240" w:lineRule="auto"/>
              <w:rPr>
                <w:rFonts w:asciiTheme="minorHAnsi" w:hAnsiTheme="minorHAnsi" w:cs="Arial"/>
                <w:sz w:val="16"/>
                <w:szCs w:val="24"/>
              </w:rPr>
            </w:pPr>
            <w:r w:rsidRPr="009A1808">
              <w:rPr>
                <w:rFonts w:asciiTheme="minorHAnsi" w:hAnsiTheme="minorHAnsi" w:cs="Arial"/>
                <w:b/>
                <w:sz w:val="16"/>
                <w:szCs w:val="24"/>
              </w:rPr>
              <w:t xml:space="preserve">Pretend play: </w:t>
            </w:r>
            <w:r w:rsidRPr="009A1808">
              <w:rPr>
                <w:rFonts w:asciiTheme="minorHAnsi" w:hAnsiTheme="minorHAnsi" w:cs="Arial"/>
                <w:sz w:val="16"/>
                <w:szCs w:val="24"/>
              </w:rPr>
              <w:t>role play TRAIN STATION with Cardboard train and carriage for children to get into and pretend taking a train journey. Have writing and picture resources to write what they see or label pictures.</w:t>
            </w:r>
          </w:p>
          <w:p w:rsidR="009A1808" w:rsidRPr="009A1808" w:rsidRDefault="009A1808" w:rsidP="009A1808">
            <w:pPr>
              <w:pStyle w:val="ListParagraph"/>
              <w:numPr>
                <w:ilvl w:val="0"/>
                <w:numId w:val="3"/>
              </w:numPr>
              <w:rPr>
                <w:rFonts w:asciiTheme="minorHAnsi" w:hAnsiTheme="minorHAnsi" w:cs="Arial"/>
                <w:sz w:val="16"/>
                <w:szCs w:val="24"/>
              </w:rPr>
            </w:pPr>
            <w:r w:rsidRPr="009A1808">
              <w:rPr>
                <w:rFonts w:asciiTheme="minorHAnsi" w:hAnsiTheme="minorHAnsi" w:cs="Arial"/>
                <w:b/>
                <w:sz w:val="16"/>
                <w:szCs w:val="24"/>
              </w:rPr>
              <w:t xml:space="preserve">Small world: </w:t>
            </w:r>
            <w:r w:rsidRPr="009A1808">
              <w:rPr>
                <w:rFonts w:asciiTheme="minorHAnsi" w:hAnsiTheme="minorHAnsi" w:cs="Arial"/>
                <w:sz w:val="16"/>
                <w:szCs w:val="24"/>
              </w:rPr>
              <w:t>use town mat and carpark/vehicles/small world people/buildings to create a familiar environment then contrast with jungle mat and animals or farm mat and farm animals etc and talk about contrasting settings.</w:t>
            </w:r>
          </w:p>
          <w:p w:rsidR="009A1808" w:rsidRPr="009A1808" w:rsidRDefault="009A1808" w:rsidP="009A1808">
            <w:pPr>
              <w:pStyle w:val="ListParagraph"/>
              <w:numPr>
                <w:ilvl w:val="0"/>
                <w:numId w:val="3"/>
              </w:numPr>
              <w:rPr>
                <w:rFonts w:asciiTheme="minorHAnsi" w:hAnsiTheme="minorHAnsi" w:cs="Arial"/>
                <w:sz w:val="16"/>
                <w:szCs w:val="24"/>
              </w:rPr>
            </w:pPr>
            <w:r w:rsidRPr="009A1808">
              <w:rPr>
                <w:rFonts w:asciiTheme="minorHAnsi" w:hAnsiTheme="minorHAnsi" w:cs="Arial"/>
                <w:b/>
                <w:sz w:val="16"/>
                <w:szCs w:val="24"/>
              </w:rPr>
              <w:t>DT –</w:t>
            </w:r>
            <w:r w:rsidRPr="009A1808">
              <w:rPr>
                <w:rFonts w:asciiTheme="minorHAnsi" w:hAnsiTheme="minorHAnsi" w:cs="Arial"/>
                <w:sz w:val="16"/>
                <w:szCs w:val="24"/>
              </w:rPr>
              <w:t xml:space="preserve"> Design and make a Flying Bird using a paper aeroplane design and adding feathers/stickers/patterns then test design. How far can it fly?</w:t>
            </w:r>
          </w:p>
          <w:p w:rsidR="009A1808" w:rsidRPr="009A1808" w:rsidRDefault="009A1808" w:rsidP="009A1808">
            <w:pPr>
              <w:pStyle w:val="ListParagraph"/>
              <w:numPr>
                <w:ilvl w:val="0"/>
                <w:numId w:val="3"/>
              </w:numPr>
              <w:rPr>
                <w:rFonts w:asciiTheme="minorHAnsi" w:hAnsiTheme="minorHAnsi" w:cs="Arial"/>
                <w:sz w:val="16"/>
                <w:szCs w:val="24"/>
              </w:rPr>
            </w:pPr>
            <w:r w:rsidRPr="009A1808">
              <w:rPr>
                <w:rFonts w:asciiTheme="minorHAnsi" w:hAnsiTheme="minorHAnsi" w:cs="Arial"/>
                <w:b/>
                <w:sz w:val="16"/>
                <w:szCs w:val="24"/>
              </w:rPr>
              <w:t>Emotion music:</w:t>
            </w:r>
            <w:r w:rsidRPr="009A1808">
              <w:rPr>
                <w:rFonts w:asciiTheme="minorHAnsi" w:hAnsiTheme="minorHAnsi" w:cs="Arial"/>
                <w:sz w:val="16"/>
                <w:szCs w:val="24"/>
              </w:rPr>
              <w:t xml:space="preserve"> Listen to Johann Strauss I: Eisenbahn-Lust Waltz (Railway Delight Waltz), </w:t>
            </w:r>
          </w:p>
          <w:p w:rsidR="009A1808" w:rsidRPr="009A1808" w:rsidRDefault="009A1808" w:rsidP="009A1808">
            <w:pPr>
              <w:pStyle w:val="ListParagraph"/>
              <w:numPr>
                <w:ilvl w:val="0"/>
                <w:numId w:val="3"/>
              </w:numPr>
              <w:spacing w:line="240" w:lineRule="auto"/>
              <w:rPr>
                <w:rFonts w:asciiTheme="minorHAnsi" w:hAnsiTheme="minorHAnsi" w:cs="Arial"/>
                <w:i/>
                <w:sz w:val="16"/>
                <w:szCs w:val="24"/>
              </w:rPr>
            </w:pPr>
            <w:r w:rsidRPr="009A1808">
              <w:rPr>
                <w:rFonts w:asciiTheme="minorHAnsi" w:hAnsiTheme="minorHAnsi" w:cs="Arial"/>
                <w:b/>
                <w:sz w:val="16"/>
                <w:szCs w:val="24"/>
              </w:rPr>
              <w:t xml:space="preserve">Sing: </w:t>
            </w:r>
            <w:r w:rsidRPr="009A1808">
              <w:rPr>
                <w:rFonts w:asciiTheme="minorHAnsi" w:hAnsiTheme="minorHAnsi" w:cs="Arial"/>
                <w:sz w:val="16"/>
                <w:szCs w:val="24"/>
              </w:rPr>
              <w:t>Riding My Bike and Wheels on the bus songs and add appropriate action and expression for each verse.</w:t>
            </w:r>
            <w:r w:rsidRPr="009A1808">
              <w:rPr>
                <w:rFonts w:asciiTheme="minorHAnsi" w:hAnsiTheme="minorHAnsi" w:cs="Arial"/>
                <w:b/>
                <w:sz w:val="16"/>
                <w:szCs w:val="24"/>
              </w:rPr>
              <w:t xml:space="preserve"> </w:t>
            </w:r>
          </w:p>
          <w:p w:rsidR="009A1808" w:rsidRPr="009A1808" w:rsidRDefault="009A1808" w:rsidP="009A1808">
            <w:pPr>
              <w:pStyle w:val="ListParagraph"/>
              <w:numPr>
                <w:ilvl w:val="0"/>
                <w:numId w:val="3"/>
              </w:numPr>
              <w:spacing w:line="240" w:lineRule="auto"/>
              <w:rPr>
                <w:rFonts w:asciiTheme="minorHAnsi" w:hAnsiTheme="minorHAnsi" w:cs="Arial"/>
                <w:i/>
                <w:sz w:val="16"/>
                <w:szCs w:val="24"/>
              </w:rPr>
            </w:pPr>
            <w:r w:rsidRPr="009A1808">
              <w:rPr>
                <w:rFonts w:asciiTheme="minorHAnsi" w:hAnsiTheme="minorHAnsi" w:cs="Arial"/>
                <w:b/>
                <w:sz w:val="16"/>
                <w:szCs w:val="24"/>
              </w:rPr>
              <w:t xml:space="preserve">Chinese New Year (1.2.22) Year of the Tiger - </w:t>
            </w:r>
            <w:r w:rsidRPr="009A1808">
              <w:rPr>
                <w:rFonts w:asciiTheme="minorHAnsi" w:hAnsiTheme="minorHAnsi" w:cs="Arial"/>
                <w:sz w:val="16"/>
                <w:szCs w:val="24"/>
              </w:rPr>
              <w:t xml:space="preserve">Dress up/ make dragons/puppets/masks Listen to/sing Chinese New Year Song and add instrumentals. </w:t>
            </w:r>
          </w:p>
          <w:p w:rsidR="009A1808" w:rsidRPr="009A1808" w:rsidRDefault="009A1808" w:rsidP="009A1808">
            <w:pPr>
              <w:pStyle w:val="ListParagraph"/>
              <w:numPr>
                <w:ilvl w:val="0"/>
                <w:numId w:val="3"/>
              </w:numPr>
              <w:rPr>
                <w:rFonts w:asciiTheme="minorHAnsi" w:hAnsiTheme="minorHAnsi" w:cs="Arial"/>
                <w:i/>
                <w:sz w:val="16"/>
                <w:szCs w:val="24"/>
              </w:rPr>
            </w:pPr>
            <w:r w:rsidRPr="009A1808">
              <w:rPr>
                <w:rFonts w:asciiTheme="minorHAnsi" w:hAnsiTheme="minorHAnsi" w:cs="Arial"/>
                <w:b/>
                <w:sz w:val="16"/>
                <w:szCs w:val="24"/>
              </w:rPr>
              <w:t xml:space="preserve">Circle and partner songs: </w:t>
            </w:r>
            <w:r w:rsidRPr="009A1808">
              <w:rPr>
                <w:rFonts w:asciiTheme="minorHAnsi" w:hAnsiTheme="minorHAnsi" w:cs="Arial"/>
                <w:sz w:val="16"/>
                <w:szCs w:val="24"/>
              </w:rPr>
              <w:t xml:space="preserve">learn / revisit songs to sing with their friends </w:t>
            </w:r>
            <w:r w:rsidRPr="009A1808">
              <w:rPr>
                <w:rFonts w:asciiTheme="minorHAnsi" w:hAnsiTheme="minorHAnsi" w:cs="Arial"/>
                <w:i/>
                <w:sz w:val="16"/>
                <w:szCs w:val="24"/>
              </w:rPr>
              <w:t xml:space="preserve">e.g. 5 little men in a flying saucer, Row </w:t>
            </w:r>
            <w:proofErr w:type="spellStart"/>
            <w:r w:rsidRPr="009A1808">
              <w:rPr>
                <w:rFonts w:asciiTheme="minorHAnsi" w:hAnsiTheme="minorHAnsi" w:cs="Arial"/>
                <w:i/>
                <w:sz w:val="16"/>
                <w:szCs w:val="24"/>
              </w:rPr>
              <w:t>row</w:t>
            </w:r>
            <w:proofErr w:type="spellEnd"/>
            <w:r w:rsidRPr="009A1808">
              <w:rPr>
                <w:rFonts w:asciiTheme="minorHAnsi" w:hAnsiTheme="minorHAnsi" w:cs="Arial"/>
                <w:i/>
                <w:sz w:val="16"/>
                <w:szCs w:val="24"/>
              </w:rPr>
              <w:t xml:space="preserve"> </w:t>
            </w:r>
            <w:proofErr w:type="spellStart"/>
            <w:r w:rsidRPr="009A1808">
              <w:rPr>
                <w:rFonts w:asciiTheme="minorHAnsi" w:hAnsiTheme="minorHAnsi" w:cs="Arial"/>
                <w:i/>
                <w:sz w:val="16"/>
                <w:szCs w:val="24"/>
              </w:rPr>
              <w:t>row</w:t>
            </w:r>
            <w:proofErr w:type="spellEnd"/>
            <w:r w:rsidRPr="009A1808">
              <w:rPr>
                <w:rFonts w:asciiTheme="minorHAnsi" w:hAnsiTheme="minorHAnsi" w:cs="Arial"/>
                <w:i/>
                <w:sz w:val="16"/>
                <w:szCs w:val="24"/>
              </w:rPr>
              <w:t xml:space="preserve"> your boat, the passengers got on 2 by 2 etc </w:t>
            </w:r>
          </w:p>
          <w:p w:rsidR="00D75880" w:rsidRPr="00A3109A" w:rsidRDefault="00D75880" w:rsidP="00D75880">
            <w:pPr>
              <w:pStyle w:val="ListParagraph"/>
              <w:spacing w:after="0" w:line="240" w:lineRule="auto"/>
              <w:ind w:left="0"/>
              <w:rPr>
                <w:rFonts w:asciiTheme="minorHAnsi" w:hAnsiTheme="minorHAnsi" w:cs="Arial"/>
                <w:sz w:val="16"/>
                <w:szCs w:val="24"/>
              </w:rPr>
            </w:pPr>
          </w:p>
        </w:tc>
        <w:tc>
          <w:tcPr>
            <w:tcW w:w="7655" w:type="dxa"/>
            <w:tcBorders>
              <w:bottom w:val="single" w:sz="4" w:space="0" w:color="auto"/>
            </w:tcBorders>
            <w:shd w:val="clear" w:color="auto" w:fill="BDD6EE" w:themeFill="accent5" w:themeFillTint="66"/>
            <w:vAlign w:val="center"/>
          </w:tcPr>
          <w:p w:rsidR="00A216C1" w:rsidRPr="00273B76" w:rsidRDefault="00A216C1" w:rsidP="00A216C1">
            <w:pPr>
              <w:widowControl w:val="0"/>
              <w:numPr>
                <w:ilvl w:val="0"/>
                <w:numId w:val="3"/>
              </w:numPr>
              <w:tabs>
                <w:tab w:val="left" w:pos="467"/>
                <w:tab w:val="left" w:pos="468"/>
              </w:tabs>
              <w:autoSpaceDE w:val="0"/>
              <w:autoSpaceDN w:val="0"/>
              <w:spacing w:before="58" w:after="0" w:line="240" w:lineRule="auto"/>
              <w:ind w:right="185"/>
              <w:rPr>
                <w:sz w:val="17"/>
              </w:rPr>
            </w:pPr>
            <w:r w:rsidRPr="00273B76">
              <w:rPr>
                <w:b/>
                <w:sz w:val="17"/>
              </w:rPr>
              <w:t xml:space="preserve">Collage/Mixed Media: </w:t>
            </w:r>
            <w:r w:rsidRPr="00273B76">
              <w:rPr>
                <w:sz w:val="17"/>
              </w:rPr>
              <w:t xml:space="preserve">make </w:t>
            </w:r>
            <w:r w:rsidRPr="00355D8E">
              <w:rPr>
                <w:sz w:val="17"/>
              </w:rPr>
              <w:t>collage chicks using feathers, card, paper. Design Easter Chick cards with folded paper dangling leg detail.</w:t>
            </w:r>
          </w:p>
          <w:p w:rsidR="00A216C1" w:rsidRPr="00273B76" w:rsidRDefault="00A216C1" w:rsidP="00A216C1">
            <w:pPr>
              <w:widowControl w:val="0"/>
              <w:numPr>
                <w:ilvl w:val="0"/>
                <w:numId w:val="3"/>
              </w:numPr>
              <w:tabs>
                <w:tab w:val="left" w:pos="467"/>
                <w:tab w:val="left" w:pos="468"/>
              </w:tabs>
              <w:autoSpaceDE w:val="0"/>
              <w:autoSpaceDN w:val="0"/>
              <w:spacing w:before="6" w:after="0" w:line="235" w:lineRule="auto"/>
              <w:ind w:right="487"/>
              <w:rPr>
                <w:sz w:val="17"/>
              </w:rPr>
            </w:pPr>
            <w:r w:rsidRPr="00273B76">
              <w:rPr>
                <w:b/>
                <w:sz w:val="17"/>
              </w:rPr>
              <w:t xml:space="preserve">3D Model Making – </w:t>
            </w:r>
            <w:r w:rsidRPr="00273B76">
              <w:rPr>
                <w:sz w:val="17"/>
              </w:rPr>
              <w:t xml:space="preserve">using </w:t>
            </w:r>
            <w:r w:rsidRPr="00355D8E">
              <w:rPr>
                <w:sz w:val="17"/>
              </w:rPr>
              <w:t xml:space="preserve">paper plates create a rocking/pecking chick and add details using mixed media. Construction craft chicks paper rolling and attaching features/textures. </w:t>
            </w:r>
          </w:p>
          <w:p w:rsidR="00A216C1" w:rsidRPr="00273B76" w:rsidRDefault="00A216C1" w:rsidP="00A216C1">
            <w:pPr>
              <w:widowControl w:val="0"/>
              <w:numPr>
                <w:ilvl w:val="0"/>
                <w:numId w:val="3"/>
              </w:numPr>
              <w:tabs>
                <w:tab w:val="left" w:pos="467"/>
                <w:tab w:val="left" w:pos="468"/>
              </w:tabs>
              <w:autoSpaceDE w:val="0"/>
              <w:autoSpaceDN w:val="0"/>
              <w:spacing w:before="6" w:after="0" w:line="235" w:lineRule="auto"/>
              <w:ind w:right="487"/>
              <w:rPr>
                <w:sz w:val="17"/>
              </w:rPr>
            </w:pPr>
            <w:r w:rsidRPr="00273B76">
              <w:rPr>
                <w:b/>
                <w:sz w:val="17"/>
              </w:rPr>
              <w:t>Artist Study/Painting–</w:t>
            </w:r>
            <w:r w:rsidRPr="00273B76">
              <w:rPr>
                <w:sz w:val="17"/>
              </w:rPr>
              <w:t xml:space="preserve"> </w:t>
            </w:r>
            <w:r w:rsidRPr="00355D8E">
              <w:rPr>
                <w:sz w:val="17"/>
              </w:rPr>
              <w:t>Andy Warhol, Flowers, 1964</w:t>
            </w:r>
            <w:r w:rsidRPr="00355D8E">
              <w:rPr>
                <w:noProof/>
                <w:lang w:eastAsia="en-GB"/>
              </w:rPr>
              <w:t xml:space="preserve"> </w:t>
            </w:r>
          </w:p>
          <w:p w:rsidR="00A216C1" w:rsidRPr="00273B76" w:rsidRDefault="00A216C1" w:rsidP="00A216C1">
            <w:pPr>
              <w:widowControl w:val="0"/>
              <w:numPr>
                <w:ilvl w:val="0"/>
                <w:numId w:val="3"/>
              </w:numPr>
              <w:tabs>
                <w:tab w:val="left" w:pos="467"/>
                <w:tab w:val="left" w:pos="468"/>
              </w:tabs>
              <w:autoSpaceDE w:val="0"/>
              <w:autoSpaceDN w:val="0"/>
              <w:spacing w:before="6" w:after="0" w:line="235" w:lineRule="auto"/>
              <w:ind w:right="487"/>
              <w:rPr>
                <w:sz w:val="17"/>
              </w:rPr>
            </w:pPr>
            <w:r w:rsidRPr="00273B76">
              <w:rPr>
                <w:b/>
                <w:sz w:val="17"/>
              </w:rPr>
              <w:t>Exploring Textures –</w:t>
            </w:r>
            <w:r w:rsidRPr="00273B76">
              <w:rPr>
                <w:sz w:val="17"/>
              </w:rPr>
              <w:t xml:space="preserve"> </w:t>
            </w:r>
            <w:r>
              <w:rPr>
                <w:sz w:val="17"/>
              </w:rPr>
              <w:t>Use Andy Warhol’s Flower paintings to inspire collage and textures flower pictures</w:t>
            </w:r>
          </w:p>
          <w:p w:rsidR="00A216C1" w:rsidRPr="00273B76" w:rsidRDefault="00A216C1" w:rsidP="00A216C1">
            <w:pPr>
              <w:widowControl w:val="0"/>
              <w:numPr>
                <w:ilvl w:val="0"/>
                <w:numId w:val="3"/>
              </w:numPr>
              <w:tabs>
                <w:tab w:val="left" w:pos="467"/>
                <w:tab w:val="left" w:pos="468"/>
              </w:tabs>
              <w:autoSpaceDE w:val="0"/>
              <w:autoSpaceDN w:val="0"/>
              <w:spacing w:before="5" w:after="0" w:line="237" w:lineRule="auto"/>
              <w:ind w:right="78"/>
              <w:rPr>
                <w:sz w:val="17"/>
              </w:rPr>
            </w:pPr>
            <w:r w:rsidRPr="00273B76">
              <w:rPr>
                <w:b/>
                <w:sz w:val="17"/>
              </w:rPr>
              <w:t>Pretend</w:t>
            </w:r>
            <w:r w:rsidRPr="00273B76">
              <w:rPr>
                <w:b/>
                <w:spacing w:val="33"/>
                <w:sz w:val="17"/>
              </w:rPr>
              <w:t xml:space="preserve"> </w:t>
            </w:r>
            <w:r w:rsidRPr="00273B76">
              <w:rPr>
                <w:b/>
                <w:sz w:val="17"/>
              </w:rPr>
              <w:t>play:</w:t>
            </w:r>
            <w:r w:rsidRPr="00273B76">
              <w:rPr>
                <w:b/>
                <w:spacing w:val="34"/>
                <w:sz w:val="17"/>
              </w:rPr>
              <w:t xml:space="preserve"> </w:t>
            </w:r>
            <w:r w:rsidRPr="00273B76">
              <w:rPr>
                <w:sz w:val="17"/>
              </w:rPr>
              <w:t>role play</w:t>
            </w:r>
            <w:r w:rsidRPr="00273B76">
              <w:rPr>
                <w:spacing w:val="33"/>
                <w:sz w:val="17"/>
              </w:rPr>
              <w:t xml:space="preserve"> </w:t>
            </w:r>
            <w:r w:rsidRPr="00355D8E">
              <w:rPr>
                <w:sz w:val="17"/>
              </w:rPr>
              <w:t xml:space="preserve">FARM SHOP and CAFÉ </w:t>
            </w:r>
            <w:r w:rsidRPr="00273B76">
              <w:rPr>
                <w:sz w:val="17"/>
              </w:rPr>
              <w:t xml:space="preserve">with </w:t>
            </w:r>
            <w:r w:rsidRPr="00355D8E">
              <w:rPr>
                <w:sz w:val="17"/>
              </w:rPr>
              <w:t>Market Stall shop and table and chairs/kitchen area</w:t>
            </w:r>
            <w:r w:rsidRPr="00273B76">
              <w:rPr>
                <w:sz w:val="17"/>
              </w:rPr>
              <w:t xml:space="preserve">. Have </w:t>
            </w:r>
            <w:r w:rsidRPr="00355D8E">
              <w:rPr>
                <w:sz w:val="17"/>
              </w:rPr>
              <w:t>shopping lists/food orders/</w:t>
            </w:r>
            <w:r>
              <w:rPr>
                <w:sz w:val="17"/>
              </w:rPr>
              <w:t>seed packets/</w:t>
            </w:r>
            <w:r w:rsidRPr="00355D8E">
              <w:rPr>
                <w:sz w:val="17"/>
              </w:rPr>
              <w:t>writing templates for menus for children to write</w:t>
            </w:r>
          </w:p>
          <w:p w:rsidR="00A216C1" w:rsidRPr="00273B76" w:rsidRDefault="00A216C1" w:rsidP="00A216C1">
            <w:pPr>
              <w:widowControl w:val="0"/>
              <w:numPr>
                <w:ilvl w:val="0"/>
                <w:numId w:val="3"/>
              </w:numPr>
              <w:tabs>
                <w:tab w:val="left" w:pos="468"/>
              </w:tabs>
              <w:autoSpaceDE w:val="0"/>
              <w:autoSpaceDN w:val="0"/>
              <w:spacing w:before="1" w:after="0" w:line="240" w:lineRule="auto"/>
              <w:ind w:right="80"/>
              <w:jc w:val="both"/>
              <w:rPr>
                <w:sz w:val="17"/>
              </w:rPr>
            </w:pPr>
            <w:r w:rsidRPr="00273B76">
              <w:rPr>
                <w:b/>
                <w:sz w:val="17"/>
              </w:rPr>
              <w:t>Small</w:t>
            </w:r>
            <w:r w:rsidRPr="00273B76">
              <w:rPr>
                <w:b/>
                <w:spacing w:val="1"/>
                <w:sz w:val="17"/>
              </w:rPr>
              <w:t xml:space="preserve"> </w:t>
            </w:r>
            <w:r w:rsidRPr="00273B76">
              <w:rPr>
                <w:b/>
                <w:sz w:val="17"/>
              </w:rPr>
              <w:t>world:</w:t>
            </w:r>
            <w:r w:rsidRPr="00273B76">
              <w:rPr>
                <w:b/>
                <w:spacing w:val="1"/>
                <w:sz w:val="17"/>
              </w:rPr>
              <w:t xml:space="preserve"> </w:t>
            </w:r>
            <w:r w:rsidRPr="00273B76">
              <w:rPr>
                <w:sz w:val="17"/>
              </w:rPr>
              <w:t>use</w:t>
            </w:r>
            <w:r w:rsidRPr="00273B76">
              <w:rPr>
                <w:spacing w:val="1"/>
                <w:sz w:val="17"/>
              </w:rPr>
              <w:t xml:space="preserve"> </w:t>
            </w:r>
            <w:r w:rsidRPr="00355D8E">
              <w:rPr>
                <w:sz w:val="17"/>
              </w:rPr>
              <w:t>countryside/grass</w:t>
            </w:r>
            <w:r w:rsidRPr="00273B76">
              <w:rPr>
                <w:sz w:val="17"/>
              </w:rPr>
              <w:t xml:space="preserve"> </w:t>
            </w:r>
            <w:r w:rsidRPr="00355D8E">
              <w:rPr>
                <w:sz w:val="17"/>
              </w:rPr>
              <w:t xml:space="preserve">mat and </w:t>
            </w:r>
            <w:r w:rsidRPr="00273B76">
              <w:rPr>
                <w:sz w:val="17"/>
              </w:rPr>
              <w:t xml:space="preserve">create a </w:t>
            </w:r>
            <w:r w:rsidRPr="00355D8E">
              <w:rPr>
                <w:sz w:val="17"/>
              </w:rPr>
              <w:t>farmyard</w:t>
            </w:r>
            <w:r w:rsidRPr="00273B76">
              <w:rPr>
                <w:sz w:val="17"/>
              </w:rPr>
              <w:t xml:space="preserve"> environment </w:t>
            </w:r>
            <w:r w:rsidRPr="00355D8E">
              <w:rPr>
                <w:sz w:val="17"/>
              </w:rPr>
              <w:t>with different farm animals/buildings</w:t>
            </w:r>
            <w:r w:rsidRPr="00273B76">
              <w:rPr>
                <w:sz w:val="17"/>
              </w:rPr>
              <w:t xml:space="preserve"> talk about contrasting settings</w:t>
            </w:r>
            <w:r w:rsidRPr="00355D8E">
              <w:rPr>
                <w:sz w:val="17"/>
              </w:rPr>
              <w:t xml:space="preserve"> by changing to jungle mat and animals</w:t>
            </w:r>
            <w:r w:rsidRPr="00273B76">
              <w:rPr>
                <w:sz w:val="17"/>
              </w:rPr>
              <w:t>.</w:t>
            </w:r>
          </w:p>
          <w:p w:rsidR="00A216C1" w:rsidRPr="00355D8E" w:rsidRDefault="00A216C1" w:rsidP="00A216C1">
            <w:pPr>
              <w:widowControl w:val="0"/>
              <w:numPr>
                <w:ilvl w:val="0"/>
                <w:numId w:val="3"/>
              </w:numPr>
              <w:tabs>
                <w:tab w:val="left" w:pos="468"/>
              </w:tabs>
              <w:autoSpaceDE w:val="0"/>
              <w:autoSpaceDN w:val="0"/>
              <w:spacing w:before="1" w:after="0" w:line="240" w:lineRule="auto"/>
              <w:ind w:right="80"/>
              <w:rPr>
                <w:sz w:val="17"/>
              </w:rPr>
            </w:pPr>
            <w:r w:rsidRPr="00273B76">
              <w:rPr>
                <w:b/>
                <w:sz w:val="17"/>
              </w:rPr>
              <w:t>DT –</w:t>
            </w:r>
            <w:r w:rsidRPr="00273B76">
              <w:rPr>
                <w:sz w:val="17"/>
              </w:rPr>
              <w:t xml:space="preserve"> </w:t>
            </w:r>
            <w:r>
              <w:rPr>
                <w:sz w:val="17"/>
              </w:rPr>
              <w:t>Fruit tasting and making healthy Spring Smoothies</w:t>
            </w:r>
          </w:p>
          <w:p w:rsidR="00A216C1" w:rsidRPr="00273B76" w:rsidRDefault="00A216C1" w:rsidP="00A216C1">
            <w:pPr>
              <w:widowControl w:val="0"/>
              <w:numPr>
                <w:ilvl w:val="0"/>
                <w:numId w:val="3"/>
              </w:numPr>
              <w:tabs>
                <w:tab w:val="left" w:pos="468"/>
              </w:tabs>
              <w:autoSpaceDE w:val="0"/>
              <w:autoSpaceDN w:val="0"/>
              <w:spacing w:before="2" w:after="0" w:line="235" w:lineRule="auto"/>
              <w:ind w:right="76"/>
              <w:jc w:val="both"/>
              <w:rPr>
                <w:i/>
                <w:color w:val="000000" w:themeColor="text1"/>
                <w:sz w:val="17"/>
              </w:rPr>
            </w:pPr>
            <w:r w:rsidRPr="00273B76">
              <w:rPr>
                <w:b/>
                <w:sz w:val="17"/>
              </w:rPr>
              <w:t xml:space="preserve">Sing: </w:t>
            </w:r>
            <w:r>
              <w:rPr>
                <w:sz w:val="17"/>
              </w:rPr>
              <w:t>Dingle Dangle Scarecrow</w:t>
            </w:r>
            <w:r w:rsidRPr="00273B76">
              <w:rPr>
                <w:sz w:val="17"/>
              </w:rPr>
              <w:t xml:space="preserve"> and </w:t>
            </w:r>
            <w:r>
              <w:rPr>
                <w:color w:val="000000" w:themeColor="text1"/>
                <w:sz w:val="17"/>
              </w:rPr>
              <w:t>The Farmer’s in his/her Den</w:t>
            </w:r>
            <w:r w:rsidRPr="00273B76">
              <w:rPr>
                <w:sz w:val="17"/>
              </w:rPr>
              <w:t xml:space="preserve"> songs</w:t>
            </w:r>
            <w:r w:rsidRPr="00273B76">
              <w:rPr>
                <w:color w:val="000000" w:themeColor="text1"/>
                <w:sz w:val="17"/>
              </w:rPr>
              <w:t xml:space="preserve"> and add</w:t>
            </w:r>
            <w:r w:rsidRPr="00273B76">
              <w:rPr>
                <w:color w:val="000000" w:themeColor="text1"/>
                <w:spacing w:val="1"/>
                <w:sz w:val="17"/>
              </w:rPr>
              <w:t xml:space="preserve"> </w:t>
            </w:r>
            <w:r w:rsidRPr="00273B76">
              <w:rPr>
                <w:color w:val="000000" w:themeColor="text1"/>
                <w:sz w:val="17"/>
              </w:rPr>
              <w:t>appropriate action and expression for each</w:t>
            </w:r>
            <w:r w:rsidRPr="00273B76">
              <w:rPr>
                <w:color w:val="000000" w:themeColor="text1"/>
                <w:spacing w:val="1"/>
                <w:sz w:val="17"/>
              </w:rPr>
              <w:t xml:space="preserve"> </w:t>
            </w:r>
            <w:r>
              <w:rPr>
                <w:color w:val="000000" w:themeColor="text1"/>
                <w:sz w:val="17"/>
              </w:rPr>
              <w:t>verse</w:t>
            </w:r>
            <w:r w:rsidRPr="00273B76">
              <w:rPr>
                <w:color w:val="000000" w:themeColor="text1"/>
                <w:sz w:val="17"/>
              </w:rPr>
              <w:t xml:space="preserve">. </w:t>
            </w:r>
          </w:p>
          <w:p w:rsidR="00A216C1" w:rsidRDefault="00A216C1" w:rsidP="00A216C1">
            <w:pPr>
              <w:widowControl w:val="0"/>
              <w:numPr>
                <w:ilvl w:val="0"/>
                <w:numId w:val="3"/>
              </w:numPr>
              <w:tabs>
                <w:tab w:val="left" w:pos="468"/>
              </w:tabs>
              <w:autoSpaceDE w:val="0"/>
              <w:autoSpaceDN w:val="0"/>
              <w:spacing w:after="0" w:line="240" w:lineRule="auto"/>
              <w:ind w:right="78"/>
              <w:jc w:val="both"/>
              <w:rPr>
                <w:i/>
                <w:color w:val="000000" w:themeColor="text1"/>
                <w:sz w:val="17"/>
              </w:rPr>
            </w:pPr>
            <w:r w:rsidRPr="00273B76">
              <w:rPr>
                <w:b/>
                <w:color w:val="000000" w:themeColor="text1"/>
                <w:sz w:val="17"/>
              </w:rPr>
              <w:t>Circle</w:t>
            </w:r>
            <w:r w:rsidRPr="00273B76">
              <w:rPr>
                <w:b/>
                <w:color w:val="000000" w:themeColor="text1"/>
                <w:spacing w:val="1"/>
                <w:sz w:val="17"/>
              </w:rPr>
              <w:t xml:space="preserve"> </w:t>
            </w:r>
            <w:r w:rsidRPr="00273B76">
              <w:rPr>
                <w:b/>
                <w:color w:val="000000" w:themeColor="text1"/>
                <w:sz w:val="17"/>
              </w:rPr>
              <w:t>and</w:t>
            </w:r>
            <w:r w:rsidRPr="00273B76">
              <w:rPr>
                <w:b/>
                <w:color w:val="000000" w:themeColor="text1"/>
                <w:spacing w:val="1"/>
                <w:sz w:val="17"/>
              </w:rPr>
              <w:t xml:space="preserve"> </w:t>
            </w:r>
            <w:r w:rsidRPr="00273B76">
              <w:rPr>
                <w:b/>
                <w:color w:val="000000" w:themeColor="text1"/>
                <w:sz w:val="17"/>
              </w:rPr>
              <w:t>partner</w:t>
            </w:r>
            <w:r w:rsidRPr="00273B76">
              <w:rPr>
                <w:b/>
                <w:color w:val="000000" w:themeColor="text1"/>
                <w:spacing w:val="1"/>
                <w:sz w:val="17"/>
              </w:rPr>
              <w:t xml:space="preserve"> </w:t>
            </w:r>
            <w:r w:rsidRPr="00273B76">
              <w:rPr>
                <w:b/>
                <w:color w:val="000000" w:themeColor="text1"/>
                <w:sz w:val="17"/>
              </w:rPr>
              <w:t>songs:</w:t>
            </w:r>
            <w:r w:rsidRPr="00273B76">
              <w:rPr>
                <w:b/>
                <w:color w:val="000000" w:themeColor="text1"/>
                <w:spacing w:val="1"/>
                <w:sz w:val="17"/>
              </w:rPr>
              <w:t xml:space="preserve"> </w:t>
            </w:r>
            <w:r w:rsidRPr="00273B76">
              <w:rPr>
                <w:color w:val="000000" w:themeColor="text1"/>
                <w:sz w:val="17"/>
              </w:rPr>
              <w:t>learn</w:t>
            </w:r>
            <w:r w:rsidRPr="00273B76">
              <w:rPr>
                <w:color w:val="000000" w:themeColor="text1"/>
                <w:spacing w:val="1"/>
                <w:sz w:val="17"/>
              </w:rPr>
              <w:t xml:space="preserve"> </w:t>
            </w:r>
            <w:r w:rsidRPr="00273B76">
              <w:rPr>
                <w:color w:val="000000" w:themeColor="text1"/>
                <w:sz w:val="17"/>
              </w:rPr>
              <w:t>/</w:t>
            </w:r>
            <w:r w:rsidRPr="00273B76">
              <w:rPr>
                <w:color w:val="000000" w:themeColor="text1"/>
                <w:spacing w:val="1"/>
                <w:sz w:val="17"/>
              </w:rPr>
              <w:t xml:space="preserve"> </w:t>
            </w:r>
            <w:r w:rsidRPr="00273B76">
              <w:rPr>
                <w:color w:val="000000" w:themeColor="text1"/>
                <w:sz w:val="17"/>
              </w:rPr>
              <w:t>revisit</w:t>
            </w:r>
            <w:r w:rsidRPr="00273B76">
              <w:rPr>
                <w:color w:val="000000" w:themeColor="text1"/>
                <w:spacing w:val="-45"/>
                <w:sz w:val="17"/>
              </w:rPr>
              <w:t xml:space="preserve"> </w:t>
            </w:r>
            <w:r w:rsidRPr="00273B76">
              <w:rPr>
                <w:color w:val="000000" w:themeColor="text1"/>
                <w:spacing w:val="-1"/>
                <w:sz w:val="17"/>
              </w:rPr>
              <w:t>songs</w:t>
            </w:r>
            <w:r w:rsidRPr="00273B76">
              <w:rPr>
                <w:color w:val="000000" w:themeColor="text1"/>
                <w:spacing w:val="-11"/>
                <w:sz w:val="17"/>
              </w:rPr>
              <w:t xml:space="preserve"> </w:t>
            </w:r>
            <w:r w:rsidRPr="00273B76">
              <w:rPr>
                <w:color w:val="000000" w:themeColor="text1"/>
                <w:spacing w:val="-1"/>
                <w:sz w:val="17"/>
              </w:rPr>
              <w:t>to</w:t>
            </w:r>
            <w:r w:rsidRPr="00273B76">
              <w:rPr>
                <w:color w:val="000000" w:themeColor="text1"/>
                <w:spacing w:val="-11"/>
                <w:sz w:val="17"/>
              </w:rPr>
              <w:t xml:space="preserve"> </w:t>
            </w:r>
            <w:r w:rsidRPr="00273B76">
              <w:rPr>
                <w:color w:val="000000" w:themeColor="text1"/>
                <w:spacing w:val="-1"/>
                <w:sz w:val="17"/>
              </w:rPr>
              <w:t>sing</w:t>
            </w:r>
            <w:r w:rsidRPr="00273B76">
              <w:rPr>
                <w:color w:val="000000" w:themeColor="text1"/>
                <w:spacing w:val="-11"/>
                <w:sz w:val="17"/>
              </w:rPr>
              <w:t xml:space="preserve"> </w:t>
            </w:r>
            <w:r w:rsidRPr="00273B76">
              <w:rPr>
                <w:color w:val="000000" w:themeColor="text1"/>
                <w:spacing w:val="-1"/>
                <w:sz w:val="17"/>
              </w:rPr>
              <w:t>with</w:t>
            </w:r>
            <w:r w:rsidRPr="00273B76">
              <w:rPr>
                <w:color w:val="000000" w:themeColor="text1"/>
                <w:spacing w:val="-11"/>
                <w:sz w:val="17"/>
              </w:rPr>
              <w:t xml:space="preserve"> </w:t>
            </w:r>
            <w:r w:rsidRPr="00273B76">
              <w:rPr>
                <w:color w:val="000000" w:themeColor="text1"/>
                <w:sz w:val="17"/>
              </w:rPr>
              <w:t>their</w:t>
            </w:r>
            <w:r w:rsidRPr="00273B76">
              <w:rPr>
                <w:color w:val="000000" w:themeColor="text1"/>
                <w:spacing w:val="-11"/>
                <w:sz w:val="17"/>
              </w:rPr>
              <w:t xml:space="preserve"> </w:t>
            </w:r>
            <w:r w:rsidRPr="00273B76">
              <w:rPr>
                <w:color w:val="000000" w:themeColor="text1"/>
                <w:sz w:val="17"/>
              </w:rPr>
              <w:t>friends</w:t>
            </w:r>
            <w:r w:rsidRPr="00273B76">
              <w:rPr>
                <w:color w:val="000000" w:themeColor="text1"/>
                <w:spacing w:val="-7"/>
                <w:sz w:val="17"/>
              </w:rPr>
              <w:t xml:space="preserve"> </w:t>
            </w:r>
            <w:r w:rsidRPr="00273B76">
              <w:rPr>
                <w:i/>
                <w:color w:val="000000" w:themeColor="text1"/>
                <w:sz w:val="17"/>
              </w:rPr>
              <w:t>e.g.</w:t>
            </w:r>
            <w:r w:rsidRPr="00273B76">
              <w:rPr>
                <w:i/>
                <w:color w:val="000000" w:themeColor="text1"/>
                <w:spacing w:val="-11"/>
                <w:sz w:val="17"/>
              </w:rPr>
              <w:t xml:space="preserve"> </w:t>
            </w:r>
            <w:r>
              <w:rPr>
                <w:i/>
                <w:color w:val="000000" w:themeColor="text1"/>
                <w:sz w:val="17"/>
              </w:rPr>
              <w:t>chick chick chicken</w:t>
            </w:r>
            <w:r w:rsidRPr="00355D8E">
              <w:rPr>
                <w:i/>
                <w:color w:val="000000" w:themeColor="text1"/>
                <w:sz w:val="17"/>
              </w:rPr>
              <w:t xml:space="preserve">, Old Macdonald had a farm, Growing Seeds song (to for he’s a jolly good fellow), 5 Little ducks went swimming one day, 5 little speckled frogs, </w:t>
            </w:r>
            <w:r w:rsidRPr="00273B76">
              <w:rPr>
                <w:i/>
                <w:color w:val="000000" w:themeColor="text1"/>
                <w:sz w:val="17"/>
              </w:rPr>
              <w:t xml:space="preserve">etc </w:t>
            </w:r>
          </w:p>
          <w:p w:rsidR="00D75880" w:rsidRDefault="00D75880" w:rsidP="00D75880">
            <w:pPr>
              <w:rPr>
                <w:rFonts w:asciiTheme="minorHAnsi" w:hAnsiTheme="minorHAnsi" w:cs="Arial"/>
                <w:sz w:val="16"/>
                <w:szCs w:val="24"/>
              </w:rPr>
            </w:pPr>
          </w:p>
          <w:p w:rsidR="009A1808" w:rsidRDefault="009A1808" w:rsidP="00D75880">
            <w:pPr>
              <w:rPr>
                <w:rFonts w:asciiTheme="minorHAnsi" w:hAnsiTheme="minorHAnsi" w:cs="Arial"/>
                <w:sz w:val="16"/>
                <w:szCs w:val="24"/>
              </w:rPr>
            </w:pPr>
          </w:p>
          <w:p w:rsidR="009A1808" w:rsidRPr="00A3109A" w:rsidRDefault="009A1808" w:rsidP="00D75880">
            <w:pPr>
              <w:rPr>
                <w:rFonts w:asciiTheme="minorHAnsi" w:hAnsiTheme="minorHAnsi" w:cs="Arial"/>
                <w:sz w:val="16"/>
                <w:szCs w:val="24"/>
              </w:rPr>
            </w:pPr>
          </w:p>
        </w:tc>
      </w:tr>
      <w:tr w:rsidR="00D75880" w:rsidRPr="00030C88" w:rsidTr="00A56F8F">
        <w:trPr>
          <w:trHeight w:val="348"/>
        </w:trPr>
        <w:tc>
          <w:tcPr>
            <w:tcW w:w="1529" w:type="dxa"/>
            <w:tcBorders>
              <w:bottom w:val="single" w:sz="4" w:space="0" w:color="auto"/>
            </w:tcBorders>
            <w:shd w:val="clear" w:color="auto" w:fill="CC99FF"/>
            <w:vAlign w:val="center"/>
          </w:tcPr>
          <w:p w:rsidR="00D75880" w:rsidRPr="009C26E1" w:rsidRDefault="00D75880" w:rsidP="00D75880">
            <w:pPr>
              <w:spacing w:after="0"/>
              <w:jc w:val="center"/>
              <w:rPr>
                <w:rFonts w:ascii="Arial" w:hAnsi="Arial" w:cs="Arial"/>
                <w:b/>
                <w:i/>
                <w:sz w:val="18"/>
                <w:szCs w:val="16"/>
              </w:rPr>
            </w:pPr>
            <w:r>
              <w:rPr>
                <w:rFonts w:ascii="Arial" w:hAnsi="Arial" w:cs="Arial"/>
                <w:b/>
                <w:i/>
                <w:sz w:val="18"/>
                <w:szCs w:val="16"/>
              </w:rPr>
              <w:t>RE</w:t>
            </w:r>
          </w:p>
        </w:tc>
        <w:tc>
          <w:tcPr>
            <w:tcW w:w="6689" w:type="dxa"/>
            <w:tcBorders>
              <w:bottom w:val="single" w:sz="4" w:space="0" w:color="auto"/>
            </w:tcBorders>
            <w:shd w:val="clear" w:color="auto" w:fill="CC99FF"/>
            <w:vAlign w:val="center"/>
          </w:tcPr>
          <w:p w:rsidR="00D75880" w:rsidRDefault="00CA21BE" w:rsidP="00CA21BE">
            <w:pPr>
              <w:pStyle w:val="ListParagraph"/>
              <w:numPr>
                <w:ilvl w:val="0"/>
                <w:numId w:val="12"/>
              </w:numPr>
              <w:spacing w:after="0" w:line="240" w:lineRule="auto"/>
              <w:rPr>
                <w:rFonts w:asciiTheme="minorHAnsi" w:hAnsiTheme="minorHAnsi" w:cs="Arial"/>
                <w:sz w:val="16"/>
                <w:szCs w:val="24"/>
              </w:rPr>
            </w:pPr>
            <w:r>
              <w:rPr>
                <w:rFonts w:asciiTheme="minorHAnsi" w:hAnsiTheme="minorHAnsi" w:cs="Arial"/>
                <w:sz w:val="16"/>
                <w:szCs w:val="24"/>
              </w:rPr>
              <w:t>The Christian Creation Story (Genesis 1)</w:t>
            </w:r>
          </w:p>
          <w:p w:rsidR="00CA21BE" w:rsidRPr="00CA21BE" w:rsidRDefault="00CA21BE" w:rsidP="00CA21BE">
            <w:pPr>
              <w:pStyle w:val="ListParagraph"/>
              <w:numPr>
                <w:ilvl w:val="0"/>
                <w:numId w:val="12"/>
              </w:numPr>
              <w:spacing w:after="0" w:line="240" w:lineRule="auto"/>
              <w:rPr>
                <w:rFonts w:asciiTheme="minorHAnsi" w:hAnsiTheme="minorHAnsi" w:cs="Arial"/>
                <w:sz w:val="16"/>
                <w:szCs w:val="24"/>
              </w:rPr>
            </w:pPr>
            <w:r>
              <w:rPr>
                <w:rFonts w:asciiTheme="minorHAnsi" w:hAnsiTheme="minorHAnsi" w:cs="Arial"/>
                <w:sz w:val="16"/>
                <w:szCs w:val="24"/>
              </w:rPr>
              <w:t xml:space="preserve">Looking after our world </w:t>
            </w:r>
          </w:p>
          <w:p w:rsidR="00CA21BE" w:rsidRDefault="00CA21BE" w:rsidP="00D75880">
            <w:pPr>
              <w:spacing w:after="0" w:line="240" w:lineRule="auto"/>
              <w:rPr>
                <w:rFonts w:asciiTheme="minorHAnsi" w:hAnsiTheme="minorHAnsi" w:cs="Arial"/>
                <w:sz w:val="16"/>
                <w:szCs w:val="24"/>
              </w:rPr>
            </w:pPr>
          </w:p>
          <w:p w:rsidR="00CA21BE" w:rsidRPr="00A3109A" w:rsidRDefault="00CA21BE" w:rsidP="00D75880">
            <w:pPr>
              <w:spacing w:after="0" w:line="240" w:lineRule="auto"/>
              <w:rPr>
                <w:rFonts w:asciiTheme="minorHAnsi" w:hAnsiTheme="minorHAnsi" w:cs="Arial"/>
                <w:sz w:val="16"/>
                <w:szCs w:val="24"/>
              </w:rPr>
            </w:pPr>
          </w:p>
        </w:tc>
        <w:tc>
          <w:tcPr>
            <w:tcW w:w="7655" w:type="dxa"/>
            <w:tcBorders>
              <w:bottom w:val="single" w:sz="4" w:space="0" w:color="auto"/>
            </w:tcBorders>
            <w:shd w:val="clear" w:color="auto" w:fill="CC99FF"/>
            <w:vAlign w:val="center"/>
          </w:tcPr>
          <w:p w:rsidR="00167C56" w:rsidRPr="00552DC0" w:rsidRDefault="00167C56" w:rsidP="00167C56">
            <w:pPr>
              <w:widowControl w:val="0"/>
              <w:numPr>
                <w:ilvl w:val="0"/>
                <w:numId w:val="2"/>
              </w:numPr>
              <w:autoSpaceDE w:val="0"/>
              <w:autoSpaceDN w:val="0"/>
              <w:spacing w:after="0" w:line="240" w:lineRule="auto"/>
              <w:rPr>
                <w:b/>
                <w:sz w:val="16"/>
                <w:szCs w:val="16"/>
              </w:rPr>
            </w:pPr>
            <w:r>
              <w:rPr>
                <w:b/>
                <w:sz w:val="16"/>
                <w:szCs w:val="16"/>
              </w:rPr>
              <w:t xml:space="preserve">RE – Shrove Tuesday, Ash Wednesday and Lent – </w:t>
            </w:r>
            <w:r>
              <w:rPr>
                <w:sz w:val="16"/>
                <w:szCs w:val="16"/>
              </w:rPr>
              <w:t>Thinking about the special events leading up to the important Christian festival of Easter. Designing own favourite pancakes and talking about giving things up and acts of kindness.</w:t>
            </w:r>
          </w:p>
          <w:p w:rsidR="00D75880" w:rsidRPr="00CA21BE" w:rsidRDefault="00167C56" w:rsidP="00CA21BE">
            <w:pPr>
              <w:widowControl w:val="0"/>
              <w:numPr>
                <w:ilvl w:val="0"/>
                <w:numId w:val="2"/>
              </w:numPr>
              <w:autoSpaceDE w:val="0"/>
              <w:autoSpaceDN w:val="0"/>
              <w:spacing w:after="0" w:line="240" w:lineRule="auto"/>
              <w:rPr>
                <w:sz w:val="16"/>
                <w:szCs w:val="16"/>
              </w:rPr>
            </w:pPr>
            <w:r w:rsidRPr="00473110">
              <w:rPr>
                <w:b/>
                <w:spacing w:val="-1"/>
                <w:sz w:val="16"/>
                <w:szCs w:val="16"/>
              </w:rPr>
              <w:t xml:space="preserve">Easter Story – Salvation UC Unit – </w:t>
            </w:r>
            <w:r w:rsidRPr="00473110">
              <w:rPr>
                <w:spacing w:val="-1"/>
                <w:sz w:val="16"/>
                <w:szCs w:val="16"/>
              </w:rPr>
              <w:t>Why Do Christians put a cross in an Easter Garden? Design and create an Easter Garden with cross/hill/tomb and new life flowers</w:t>
            </w:r>
            <w:r w:rsidRPr="00473110">
              <w:rPr>
                <w:b/>
                <w:spacing w:val="-1"/>
                <w:sz w:val="16"/>
                <w:szCs w:val="16"/>
              </w:rPr>
              <w:t xml:space="preserve"> (31.3.22):</w:t>
            </w:r>
            <w:r w:rsidRPr="00473110">
              <w:rPr>
                <w:b/>
                <w:spacing w:val="-6"/>
                <w:sz w:val="16"/>
                <w:szCs w:val="16"/>
              </w:rPr>
              <w:t xml:space="preserve"> </w:t>
            </w:r>
            <w:r w:rsidRPr="00473110">
              <w:rPr>
                <w:spacing w:val="-10"/>
                <w:sz w:val="16"/>
                <w:szCs w:val="16"/>
              </w:rPr>
              <w:t xml:space="preserve"> </w:t>
            </w:r>
            <w:r w:rsidRPr="00473110">
              <w:rPr>
                <w:sz w:val="16"/>
                <w:szCs w:val="16"/>
              </w:rPr>
              <w:t>talk</w:t>
            </w:r>
            <w:r w:rsidRPr="00473110">
              <w:rPr>
                <w:spacing w:val="-11"/>
                <w:sz w:val="16"/>
                <w:szCs w:val="16"/>
              </w:rPr>
              <w:t xml:space="preserve"> </w:t>
            </w:r>
            <w:r w:rsidRPr="00473110">
              <w:rPr>
                <w:sz w:val="16"/>
                <w:szCs w:val="16"/>
              </w:rPr>
              <w:t>about</w:t>
            </w:r>
            <w:r w:rsidRPr="00473110">
              <w:rPr>
                <w:spacing w:val="-10"/>
                <w:sz w:val="16"/>
                <w:szCs w:val="16"/>
              </w:rPr>
              <w:t xml:space="preserve"> </w:t>
            </w:r>
            <w:r w:rsidRPr="00473110">
              <w:rPr>
                <w:sz w:val="16"/>
                <w:szCs w:val="16"/>
              </w:rPr>
              <w:t>different</w:t>
            </w:r>
            <w:r w:rsidRPr="00473110">
              <w:rPr>
                <w:spacing w:val="-11"/>
                <w:sz w:val="16"/>
                <w:szCs w:val="16"/>
              </w:rPr>
              <w:t xml:space="preserve"> </w:t>
            </w:r>
            <w:r w:rsidRPr="00473110">
              <w:rPr>
                <w:sz w:val="16"/>
                <w:szCs w:val="16"/>
              </w:rPr>
              <w:t>festivals we have learned about and focus on Easter and the symbolism of New Life</w:t>
            </w:r>
          </w:p>
        </w:tc>
      </w:tr>
    </w:tbl>
    <w:p w:rsidR="00354E5D" w:rsidRPr="00030C88" w:rsidRDefault="00354E5D" w:rsidP="00354E5D">
      <w:pPr>
        <w:spacing w:after="0"/>
        <w:rPr>
          <w:rFonts w:ascii="Arial" w:hAnsi="Arial" w:cs="Arial"/>
          <w:sz w:val="16"/>
          <w:szCs w:val="16"/>
        </w:rPr>
      </w:pPr>
    </w:p>
    <w:p w:rsidR="00354E5D" w:rsidRDefault="00354E5D" w:rsidP="00354E5D"/>
    <w:p w:rsidR="00354E5D" w:rsidRDefault="00354E5D" w:rsidP="00354E5D"/>
    <w:p w:rsidR="00CA452D" w:rsidRDefault="00CA452D"/>
    <w:sectPr w:rsidR="00CA452D" w:rsidSect="007A7E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3F3C"/>
    <w:multiLevelType w:val="hybridMultilevel"/>
    <w:tmpl w:val="89F634D8"/>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560A"/>
    <w:multiLevelType w:val="hybridMultilevel"/>
    <w:tmpl w:val="881402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93856"/>
    <w:multiLevelType w:val="hybridMultilevel"/>
    <w:tmpl w:val="D97AC02C"/>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20D3"/>
    <w:multiLevelType w:val="hybridMultilevel"/>
    <w:tmpl w:val="DCE6F52A"/>
    <w:lvl w:ilvl="0" w:tplc="DBF8635A">
      <w:numFmt w:val="bullet"/>
      <w:lvlText w:val=""/>
      <w:lvlJc w:val="left"/>
      <w:pPr>
        <w:ind w:left="467" w:hanging="360"/>
      </w:pPr>
      <w:rPr>
        <w:rFonts w:ascii="Wingdings" w:eastAsia="Wingdings" w:hAnsi="Wingdings" w:cs="Wingdings" w:hint="default"/>
        <w:b w:val="0"/>
        <w:bCs w:val="0"/>
        <w:i w:val="0"/>
        <w:iCs w:val="0"/>
        <w:w w:val="100"/>
        <w:sz w:val="16"/>
        <w:szCs w:val="16"/>
        <w:lang w:val="en-GB" w:eastAsia="en-US" w:bidi="ar-SA"/>
      </w:rPr>
    </w:lvl>
    <w:lvl w:ilvl="1" w:tplc="E9C26678">
      <w:numFmt w:val="bullet"/>
      <w:lvlText w:val="•"/>
      <w:lvlJc w:val="left"/>
      <w:pPr>
        <w:ind w:left="810" w:hanging="360"/>
      </w:pPr>
      <w:rPr>
        <w:rFonts w:hint="default"/>
        <w:lang w:val="en-GB" w:eastAsia="en-US" w:bidi="ar-SA"/>
      </w:rPr>
    </w:lvl>
    <w:lvl w:ilvl="2" w:tplc="996C53F8">
      <w:numFmt w:val="bullet"/>
      <w:lvlText w:val="•"/>
      <w:lvlJc w:val="left"/>
      <w:pPr>
        <w:ind w:left="1160" w:hanging="360"/>
      </w:pPr>
      <w:rPr>
        <w:rFonts w:hint="default"/>
        <w:lang w:val="en-GB" w:eastAsia="en-US" w:bidi="ar-SA"/>
      </w:rPr>
    </w:lvl>
    <w:lvl w:ilvl="3" w:tplc="D6FE7F00">
      <w:numFmt w:val="bullet"/>
      <w:lvlText w:val="•"/>
      <w:lvlJc w:val="left"/>
      <w:pPr>
        <w:ind w:left="1510" w:hanging="360"/>
      </w:pPr>
      <w:rPr>
        <w:rFonts w:hint="default"/>
        <w:lang w:val="en-GB" w:eastAsia="en-US" w:bidi="ar-SA"/>
      </w:rPr>
    </w:lvl>
    <w:lvl w:ilvl="4" w:tplc="959030DC">
      <w:numFmt w:val="bullet"/>
      <w:lvlText w:val="•"/>
      <w:lvlJc w:val="left"/>
      <w:pPr>
        <w:ind w:left="1860" w:hanging="360"/>
      </w:pPr>
      <w:rPr>
        <w:rFonts w:hint="default"/>
        <w:lang w:val="en-GB" w:eastAsia="en-US" w:bidi="ar-SA"/>
      </w:rPr>
    </w:lvl>
    <w:lvl w:ilvl="5" w:tplc="C9F8A876">
      <w:numFmt w:val="bullet"/>
      <w:lvlText w:val="•"/>
      <w:lvlJc w:val="left"/>
      <w:pPr>
        <w:ind w:left="2210" w:hanging="360"/>
      </w:pPr>
      <w:rPr>
        <w:rFonts w:hint="default"/>
        <w:lang w:val="en-GB" w:eastAsia="en-US" w:bidi="ar-SA"/>
      </w:rPr>
    </w:lvl>
    <w:lvl w:ilvl="6" w:tplc="43581B0E">
      <w:numFmt w:val="bullet"/>
      <w:lvlText w:val="•"/>
      <w:lvlJc w:val="left"/>
      <w:pPr>
        <w:ind w:left="2560" w:hanging="360"/>
      </w:pPr>
      <w:rPr>
        <w:rFonts w:hint="default"/>
        <w:lang w:val="en-GB" w:eastAsia="en-US" w:bidi="ar-SA"/>
      </w:rPr>
    </w:lvl>
    <w:lvl w:ilvl="7" w:tplc="3C72311A">
      <w:numFmt w:val="bullet"/>
      <w:lvlText w:val="•"/>
      <w:lvlJc w:val="left"/>
      <w:pPr>
        <w:ind w:left="2910" w:hanging="360"/>
      </w:pPr>
      <w:rPr>
        <w:rFonts w:hint="default"/>
        <w:lang w:val="en-GB" w:eastAsia="en-US" w:bidi="ar-SA"/>
      </w:rPr>
    </w:lvl>
    <w:lvl w:ilvl="8" w:tplc="0F78EFB0">
      <w:numFmt w:val="bullet"/>
      <w:lvlText w:val="•"/>
      <w:lvlJc w:val="left"/>
      <w:pPr>
        <w:ind w:left="3260" w:hanging="360"/>
      </w:pPr>
      <w:rPr>
        <w:rFonts w:hint="default"/>
        <w:lang w:val="en-GB" w:eastAsia="en-US" w:bidi="ar-SA"/>
      </w:rPr>
    </w:lvl>
  </w:abstractNum>
  <w:abstractNum w:abstractNumId="4" w15:restartNumberingAfterBreak="0">
    <w:nsid w:val="36B44AC5"/>
    <w:multiLevelType w:val="hybridMultilevel"/>
    <w:tmpl w:val="EE6EB7C8"/>
    <w:lvl w:ilvl="0" w:tplc="64A23740">
      <w:numFmt w:val="bullet"/>
      <w:lvlText w:val=""/>
      <w:lvlJc w:val="left"/>
      <w:pPr>
        <w:ind w:left="463" w:hanging="358"/>
      </w:pPr>
      <w:rPr>
        <w:rFonts w:ascii="Wingdings" w:eastAsia="Wingdings" w:hAnsi="Wingdings" w:cs="Wingdings" w:hint="default"/>
        <w:b w:val="0"/>
        <w:bCs w:val="0"/>
        <w:i w:val="0"/>
        <w:iCs w:val="0"/>
        <w:w w:val="100"/>
        <w:sz w:val="17"/>
        <w:szCs w:val="17"/>
        <w:lang w:val="en-GB" w:eastAsia="en-US" w:bidi="ar-SA"/>
      </w:rPr>
    </w:lvl>
    <w:lvl w:ilvl="1" w:tplc="0B2047EC">
      <w:numFmt w:val="bullet"/>
      <w:lvlText w:val="•"/>
      <w:lvlJc w:val="left"/>
      <w:pPr>
        <w:ind w:left="1986" w:hanging="358"/>
      </w:pPr>
      <w:rPr>
        <w:rFonts w:hint="default"/>
        <w:lang w:val="en-GB" w:eastAsia="en-US" w:bidi="ar-SA"/>
      </w:rPr>
    </w:lvl>
    <w:lvl w:ilvl="2" w:tplc="895AE40A">
      <w:numFmt w:val="bullet"/>
      <w:lvlText w:val="•"/>
      <w:lvlJc w:val="left"/>
      <w:pPr>
        <w:ind w:left="3513" w:hanging="358"/>
      </w:pPr>
      <w:rPr>
        <w:rFonts w:hint="default"/>
        <w:lang w:val="en-GB" w:eastAsia="en-US" w:bidi="ar-SA"/>
      </w:rPr>
    </w:lvl>
    <w:lvl w:ilvl="3" w:tplc="0B1A43C8">
      <w:numFmt w:val="bullet"/>
      <w:lvlText w:val="•"/>
      <w:lvlJc w:val="left"/>
      <w:pPr>
        <w:ind w:left="5040" w:hanging="358"/>
      </w:pPr>
      <w:rPr>
        <w:rFonts w:hint="default"/>
        <w:lang w:val="en-GB" w:eastAsia="en-US" w:bidi="ar-SA"/>
      </w:rPr>
    </w:lvl>
    <w:lvl w:ilvl="4" w:tplc="D6A4D3A0">
      <w:numFmt w:val="bullet"/>
      <w:lvlText w:val="•"/>
      <w:lvlJc w:val="left"/>
      <w:pPr>
        <w:ind w:left="6566" w:hanging="358"/>
      </w:pPr>
      <w:rPr>
        <w:rFonts w:hint="default"/>
        <w:lang w:val="en-GB" w:eastAsia="en-US" w:bidi="ar-SA"/>
      </w:rPr>
    </w:lvl>
    <w:lvl w:ilvl="5" w:tplc="3AF2C334">
      <w:numFmt w:val="bullet"/>
      <w:lvlText w:val="•"/>
      <w:lvlJc w:val="left"/>
      <w:pPr>
        <w:ind w:left="8093" w:hanging="358"/>
      </w:pPr>
      <w:rPr>
        <w:rFonts w:hint="default"/>
        <w:lang w:val="en-GB" w:eastAsia="en-US" w:bidi="ar-SA"/>
      </w:rPr>
    </w:lvl>
    <w:lvl w:ilvl="6" w:tplc="2606016A">
      <w:numFmt w:val="bullet"/>
      <w:lvlText w:val="•"/>
      <w:lvlJc w:val="left"/>
      <w:pPr>
        <w:ind w:left="9620" w:hanging="358"/>
      </w:pPr>
      <w:rPr>
        <w:rFonts w:hint="default"/>
        <w:lang w:val="en-GB" w:eastAsia="en-US" w:bidi="ar-SA"/>
      </w:rPr>
    </w:lvl>
    <w:lvl w:ilvl="7" w:tplc="B6E86C86">
      <w:numFmt w:val="bullet"/>
      <w:lvlText w:val="•"/>
      <w:lvlJc w:val="left"/>
      <w:pPr>
        <w:ind w:left="11146" w:hanging="358"/>
      </w:pPr>
      <w:rPr>
        <w:rFonts w:hint="default"/>
        <w:lang w:val="en-GB" w:eastAsia="en-US" w:bidi="ar-SA"/>
      </w:rPr>
    </w:lvl>
    <w:lvl w:ilvl="8" w:tplc="B4E66056">
      <w:numFmt w:val="bullet"/>
      <w:lvlText w:val="•"/>
      <w:lvlJc w:val="left"/>
      <w:pPr>
        <w:ind w:left="12673" w:hanging="358"/>
      </w:pPr>
      <w:rPr>
        <w:rFonts w:hint="default"/>
        <w:lang w:val="en-GB" w:eastAsia="en-US" w:bidi="ar-SA"/>
      </w:rPr>
    </w:lvl>
  </w:abstractNum>
  <w:abstractNum w:abstractNumId="5" w15:restartNumberingAfterBreak="0">
    <w:nsid w:val="45A75CFC"/>
    <w:multiLevelType w:val="hybridMultilevel"/>
    <w:tmpl w:val="F586AFA0"/>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954FE"/>
    <w:multiLevelType w:val="hybridMultilevel"/>
    <w:tmpl w:val="7D48BB1C"/>
    <w:lvl w:ilvl="0" w:tplc="92D6BF02">
      <w:numFmt w:val="bullet"/>
      <w:lvlText w:val=""/>
      <w:lvlJc w:val="left"/>
      <w:pPr>
        <w:ind w:left="463" w:hanging="358"/>
      </w:pPr>
      <w:rPr>
        <w:rFonts w:ascii="Wingdings" w:eastAsia="Wingdings" w:hAnsi="Wingdings" w:cs="Wingdings" w:hint="default"/>
        <w:w w:val="100"/>
        <w:lang w:val="en-GB" w:eastAsia="en-US" w:bidi="ar-SA"/>
      </w:rPr>
    </w:lvl>
    <w:lvl w:ilvl="1" w:tplc="69C2A250">
      <w:numFmt w:val="bullet"/>
      <w:lvlText w:val="•"/>
      <w:lvlJc w:val="left"/>
      <w:pPr>
        <w:ind w:left="620" w:hanging="358"/>
      </w:pPr>
      <w:rPr>
        <w:rFonts w:hint="default"/>
        <w:lang w:val="en-GB" w:eastAsia="en-US" w:bidi="ar-SA"/>
      </w:rPr>
    </w:lvl>
    <w:lvl w:ilvl="2" w:tplc="5D3AD41A">
      <w:numFmt w:val="bullet"/>
      <w:lvlText w:val="•"/>
      <w:lvlJc w:val="left"/>
      <w:pPr>
        <w:ind w:left="1227" w:hanging="358"/>
      </w:pPr>
      <w:rPr>
        <w:rFonts w:hint="default"/>
        <w:lang w:val="en-GB" w:eastAsia="en-US" w:bidi="ar-SA"/>
      </w:rPr>
    </w:lvl>
    <w:lvl w:ilvl="3" w:tplc="70723A14">
      <w:numFmt w:val="bullet"/>
      <w:lvlText w:val="•"/>
      <w:lvlJc w:val="left"/>
      <w:pPr>
        <w:ind w:left="1834" w:hanging="358"/>
      </w:pPr>
      <w:rPr>
        <w:rFonts w:hint="default"/>
        <w:lang w:val="en-GB" w:eastAsia="en-US" w:bidi="ar-SA"/>
      </w:rPr>
    </w:lvl>
    <w:lvl w:ilvl="4" w:tplc="6F90489C">
      <w:numFmt w:val="bullet"/>
      <w:lvlText w:val="•"/>
      <w:lvlJc w:val="left"/>
      <w:pPr>
        <w:ind w:left="2442" w:hanging="358"/>
      </w:pPr>
      <w:rPr>
        <w:rFonts w:hint="default"/>
        <w:lang w:val="en-GB" w:eastAsia="en-US" w:bidi="ar-SA"/>
      </w:rPr>
    </w:lvl>
    <w:lvl w:ilvl="5" w:tplc="16A079AC">
      <w:numFmt w:val="bullet"/>
      <w:lvlText w:val="•"/>
      <w:lvlJc w:val="left"/>
      <w:pPr>
        <w:ind w:left="3049" w:hanging="358"/>
      </w:pPr>
      <w:rPr>
        <w:rFonts w:hint="default"/>
        <w:lang w:val="en-GB" w:eastAsia="en-US" w:bidi="ar-SA"/>
      </w:rPr>
    </w:lvl>
    <w:lvl w:ilvl="6" w:tplc="1F7C491C">
      <w:numFmt w:val="bullet"/>
      <w:lvlText w:val="•"/>
      <w:lvlJc w:val="left"/>
      <w:pPr>
        <w:ind w:left="3657" w:hanging="358"/>
      </w:pPr>
      <w:rPr>
        <w:rFonts w:hint="default"/>
        <w:lang w:val="en-GB" w:eastAsia="en-US" w:bidi="ar-SA"/>
      </w:rPr>
    </w:lvl>
    <w:lvl w:ilvl="7" w:tplc="055C1272">
      <w:numFmt w:val="bullet"/>
      <w:lvlText w:val="•"/>
      <w:lvlJc w:val="left"/>
      <w:pPr>
        <w:ind w:left="4264" w:hanging="358"/>
      </w:pPr>
      <w:rPr>
        <w:rFonts w:hint="default"/>
        <w:lang w:val="en-GB" w:eastAsia="en-US" w:bidi="ar-SA"/>
      </w:rPr>
    </w:lvl>
    <w:lvl w:ilvl="8" w:tplc="1982009E">
      <w:numFmt w:val="bullet"/>
      <w:lvlText w:val="•"/>
      <w:lvlJc w:val="left"/>
      <w:pPr>
        <w:ind w:left="4872" w:hanging="358"/>
      </w:pPr>
      <w:rPr>
        <w:rFonts w:hint="default"/>
        <w:lang w:val="en-GB" w:eastAsia="en-US" w:bidi="ar-SA"/>
      </w:rPr>
    </w:lvl>
  </w:abstractNum>
  <w:abstractNum w:abstractNumId="7" w15:restartNumberingAfterBreak="0">
    <w:nsid w:val="61FD739F"/>
    <w:multiLevelType w:val="hybridMultilevel"/>
    <w:tmpl w:val="E370EDAE"/>
    <w:lvl w:ilvl="0" w:tplc="64A23740">
      <w:numFmt w:val="bullet"/>
      <w:lvlText w:val=""/>
      <w:lvlJc w:val="left"/>
      <w:pPr>
        <w:ind w:left="463" w:hanging="358"/>
      </w:pPr>
      <w:rPr>
        <w:rFonts w:ascii="Wingdings" w:eastAsia="Wingdings" w:hAnsi="Wingdings" w:cs="Wingdings" w:hint="default"/>
        <w:b w:val="0"/>
        <w:bCs w:val="0"/>
        <w:i w:val="0"/>
        <w:iCs w:val="0"/>
        <w:w w:val="100"/>
        <w:sz w:val="17"/>
        <w:szCs w:val="17"/>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C2949"/>
    <w:multiLevelType w:val="hybridMultilevel"/>
    <w:tmpl w:val="5A46C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316073"/>
    <w:multiLevelType w:val="hybridMultilevel"/>
    <w:tmpl w:val="D55CD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3015"/>
    <w:multiLevelType w:val="hybridMultilevel"/>
    <w:tmpl w:val="80BC2D92"/>
    <w:lvl w:ilvl="0" w:tplc="AF664E98">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A92C937E">
      <w:numFmt w:val="bullet"/>
      <w:lvlText w:val="•"/>
      <w:lvlJc w:val="left"/>
      <w:pPr>
        <w:ind w:left="808" w:hanging="360"/>
      </w:pPr>
      <w:rPr>
        <w:rFonts w:hint="default"/>
        <w:lang w:val="en-GB" w:eastAsia="en-US" w:bidi="ar-SA"/>
      </w:rPr>
    </w:lvl>
    <w:lvl w:ilvl="2" w:tplc="F0860C76">
      <w:numFmt w:val="bullet"/>
      <w:lvlText w:val="•"/>
      <w:lvlJc w:val="left"/>
      <w:pPr>
        <w:ind w:left="1156" w:hanging="360"/>
      </w:pPr>
      <w:rPr>
        <w:rFonts w:hint="default"/>
        <w:lang w:val="en-GB" w:eastAsia="en-US" w:bidi="ar-SA"/>
      </w:rPr>
    </w:lvl>
    <w:lvl w:ilvl="3" w:tplc="90207DA4">
      <w:numFmt w:val="bullet"/>
      <w:lvlText w:val="•"/>
      <w:lvlJc w:val="left"/>
      <w:pPr>
        <w:ind w:left="1504" w:hanging="360"/>
      </w:pPr>
      <w:rPr>
        <w:rFonts w:hint="default"/>
        <w:lang w:val="en-GB" w:eastAsia="en-US" w:bidi="ar-SA"/>
      </w:rPr>
    </w:lvl>
    <w:lvl w:ilvl="4" w:tplc="998274BC">
      <w:numFmt w:val="bullet"/>
      <w:lvlText w:val="•"/>
      <w:lvlJc w:val="left"/>
      <w:pPr>
        <w:ind w:left="1853" w:hanging="360"/>
      </w:pPr>
      <w:rPr>
        <w:rFonts w:hint="default"/>
        <w:lang w:val="en-GB" w:eastAsia="en-US" w:bidi="ar-SA"/>
      </w:rPr>
    </w:lvl>
    <w:lvl w:ilvl="5" w:tplc="E7B4AB3A">
      <w:numFmt w:val="bullet"/>
      <w:lvlText w:val="•"/>
      <w:lvlJc w:val="left"/>
      <w:pPr>
        <w:ind w:left="2201" w:hanging="360"/>
      </w:pPr>
      <w:rPr>
        <w:rFonts w:hint="default"/>
        <w:lang w:val="en-GB" w:eastAsia="en-US" w:bidi="ar-SA"/>
      </w:rPr>
    </w:lvl>
    <w:lvl w:ilvl="6" w:tplc="596E3344">
      <w:numFmt w:val="bullet"/>
      <w:lvlText w:val="•"/>
      <w:lvlJc w:val="left"/>
      <w:pPr>
        <w:ind w:left="2549" w:hanging="360"/>
      </w:pPr>
      <w:rPr>
        <w:rFonts w:hint="default"/>
        <w:lang w:val="en-GB" w:eastAsia="en-US" w:bidi="ar-SA"/>
      </w:rPr>
    </w:lvl>
    <w:lvl w:ilvl="7" w:tplc="48D0D712">
      <w:numFmt w:val="bullet"/>
      <w:lvlText w:val="•"/>
      <w:lvlJc w:val="left"/>
      <w:pPr>
        <w:ind w:left="2897" w:hanging="360"/>
      </w:pPr>
      <w:rPr>
        <w:rFonts w:hint="default"/>
        <w:lang w:val="en-GB" w:eastAsia="en-US" w:bidi="ar-SA"/>
      </w:rPr>
    </w:lvl>
    <w:lvl w:ilvl="8" w:tplc="50843BD8">
      <w:numFmt w:val="bullet"/>
      <w:lvlText w:val="•"/>
      <w:lvlJc w:val="left"/>
      <w:pPr>
        <w:ind w:left="3246" w:hanging="360"/>
      </w:pPr>
      <w:rPr>
        <w:rFonts w:hint="default"/>
        <w:lang w:val="en-GB" w:eastAsia="en-US" w:bidi="ar-SA"/>
      </w:rPr>
    </w:lvl>
  </w:abstractNum>
  <w:abstractNum w:abstractNumId="11" w15:restartNumberingAfterBreak="0">
    <w:nsid w:val="7FD73119"/>
    <w:multiLevelType w:val="hybridMultilevel"/>
    <w:tmpl w:val="940E5FE4"/>
    <w:lvl w:ilvl="0" w:tplc="0FC08FD6">
      <w:numFmt w:val="bullet"/>
      <w:lvlText w:val=""/>
      <w:lvlJc w:val="left"/>
      <w:pPr>
        <w:ind w:left="439" w:hanging="358"/>
      </w:pPr>
      <w:rPr>
        <w:rFonts w:ascii="Wingdings" w:eastAsia="Wingdings" w:hAnsi="Wingdings" w:cs="Wingdings" w:hint="default"/>
        <w:b w:val="0"/>
        <w:bCs w:val="0"/>
        <w:i w:val="0"/>
        <w:iCs w:val="0"/>
        <w:w w:val="100"/>
        <w:sz w:val="18"/>
        <w:szCs w:val="18"/>
        <w:lang w:val="en-GB" w:eastAsia="en-US" w:bidi="ar-SA"/>
      </w:rPr>
    </w:lvl>
    <w:lvl w:ilvl="1" w:tplc="AEEADB0C">
      <w:numFmt w:val="bullet"/>
      <w:lvlText w:val="•"/>
      <w:lvlJc w:val="left"/>
      <w:pPr>
        <w:ind w:left="1004" w:hanging="358"/>
      </w:pPr>
      <w:rPr>
        <w:rFonts w:hint="default"/>
        <w:lang w:val="en-GB" w:eastAsia="en-US" w:bidi="ar-SA"/>
      </w:rPr>
    </w:lvl>
    <w:lvl w:ilvl="2" w:tplc="D586EC24">
      <w:numFmt w:val="bullet"/>
      <w:lvlText w:val="•"/>
      <w:lvlJc w:val="left"/>
      <w:pPr>
        <w:ind w:left="1569" w:hanging="358"/>
      </w:pPr>
      <w:rPr>
        <w:rFonts w:hint="default"/>
        <w:lang w:val="en-GB" w:eastAsia="en-US" w:bidi="ar-SA"/>
      </w:rPr>
    </w:lvl>
    <w:lvl w:ilvl="3" w:tplc="CDA23EBC">
      <w:numFmt w:val="bullet"/>
      <w:lvlText w:val="•"/>
      <w:lvlJc w:val="left"/>
      <w:pPr>
        <w:ind w:left="2134" w:hanging="358"/>
      </w:pPr>
      <w:rPr>
        <w:rFonts w:hint="default"/>
        <w:lang w:val="en-GB" w:eastAsia="en-US" w:bidi="ar-SA"/>
      </w:rPr>
    </w:lvl>
    <w:lvl w:ilvl="4" w:tplc="268299A8">
      <w:numFmt w:val="bullet"/>
      <w:lvlText w:val="•"/>
      <w:lvlJc w:val="left"/>
      <w:pPr>
        <w:ind w:left="2698" w:hanging="358"/>
      </w:pPr>
      <w:rPr>
        <w:rFonts w:hint="default"/>
        <w:lang w:val="en-GB" w:eastAsia="en-US" w:bidi="ar-SA"/>
      </w:rPr>
    </w:lvl>
    <w:lvl w:ilvl="5" w:tplc="69E26EE2">
      <w:numFmt w:val="bullet"/>
      <w:lvlText w:val="•"/>
      <w:lvlJc w:val="left"/>
      <w:pPr>
        <w:ind w:left="3263" w:hanging="358"/>
      </w:pPr>
      <w:rPr>
        <w:rFonts w:hint="default"/>
        <w:lang w:val="en-GB" w:eastAsia="en-US" w:bidi="ar-SA"/>
      </w:rPr>
    </w:lvl>
    <w:lvl w:ilvl="6" w:tplc="46B04C06">
      <w:numFmt w:val="bullet"/>
      <w:lvlText w:val="•"/>
      <w:lvlJc w:val="left"/>
      <w:pPr>
        <w:ind w:left="3828" w:hanging="358"/>
      </w:pPr>
      <w:rPr>
        <w:rFonts w:hint="default"/>
        <w:lang w:val="en-GB" w:eastAsia="en-US" w:bidi="ar-SA"/>
      </w:rPr>
    </w:lvl>
    <w:lvl w:ilvl="7" w:tplc="0224725E">
      <w:numFmt w:val="bullet"/>
      <w:lvlText w:val="•"/>
      <w:lvlJc w:val="left"/>
      <w:pPr>
        <w:ind w:left="4392" w:hanging="358"/>
      </w:pPr>
      <w:rPr>
        <w:rFonts w:hint="default"/>
        <w:lang w:val="en-GB" w:eastAsia="en-US" w:bidi="ar-SA"/>
      </w:rPr>
    </w:lvl>
    <w:lvl w:ilvl="8" w:tplc="F16EAF4C">
      <w:numFmt w:val="bullet"/>
      <w:lvlText w:val="•"/>
      <w:lvlJc w:val="left"/>
      <w:pPr>
        <w:ind w:left="4957" w:hanging="358"/>
      </w:pPr>
      <w:rPr>
        <w:rFonts w:hint="default"/>
        <w:lang w:val="en-GB" w:eastAsia="en-US" w:bidi="ar-SA"/>
      </w:rPr>
    </w:lvl>
  </w:abstractNum>
  <w:num w:numId="1">
    <w:abstractNumId w:val="8"/>
  </w:num>
  <w:num w:numId="2">
    <w:abstractNumId w:val="1"/>
  </w:num>
  <w:num w:numId="3">
    <w:abstractNumId w:val="10"/>
  </w:num>
  <w:num w:numId="4">
    <w:abstractNumId w:val="6"/>
  </w:num>
  <w:num w:numId="5">
    <w:abstractNumId w:val="0"/>
  </w:num>
  <w:num w:numId="6">
    <w:abstractNumId w:val="2"/>
  </w:num>
  <w:num w:numId="7">
    <w:abstractNumId w:val="4"/>
  </w:num>
  <w:num w:numId="8">
    <w:abstractNumId w:val="11"/>
  </w:num>
  <w:num w:numId="9">
    <w:abstractNumId w:val="7"/>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D"/>
    <w:rsid w:val="00073C59"/>
    <w:rsid w:val="001118DE"/>
    <w:rsid w:val="001537D8"/>
    <w:rsid w:val="00167C56"/>
    <w:rsid w:val="00296197"/>
    <w:rsid w:val="003028BC"/>
    <w:rsid w:val="0030714E"/>
    <w:rsid w:val="00354E5D"/>
    <w:rsid w:val="00460B0B"/>
    <w:rsid w:val="00553D0E"/>
    <w:rsid w:val="005D64DE"/>
    <w:rsid w:val="009A1808"/>
    <w:rsid w:val="00A216C1"/>
    <w:rsid w:val="00A56F8F"/>
    <w:rsid w:val="00B25041"/>
    <w:rsid w:val="00CA21BE"/>
    <w:rsid w:val="00CA452D"/>
    <w:rsid w:val="00CB6229"/>
    <w:rsid w:val="00D75880"/>
    <w:rsid w:val="00E014A0"/>
    <w:rsid w:val="00F0194D"/>
    <w:rsid w:val="00F06AA0"/>
    <w:rsid w:val="00F7027B"/>
    <w:rsid w:val="00F751E7"/>
    <w:rsid w:val="00FB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4D7D"/>
  <w15:chartTrackingRefBased/>
  <w15:docId w15:val="{3F5A9AD6-0C88-4D6D-928F-394149A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E5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4E5D"/>
    <w:pPr>
      <w:ind w:left="720"/>
      <w:contextualSpacing/>
    </w:pPr>
  </w:style>
  <w:style w:type="character" w:styleId="Hyperlink">
    <w:name w:val="Hyperlink"/>
    <w:basedOn w:val="DefaultParagraphFont"/>
    <w:uiPriority w:val="99"/>
    <w:unhideWhenUsed/>
    <w:rsid w:val="00A216C1"/>
    <w:rPr>
      <w:color w:val="0000FF"/>
      <w:u w:val="single"/>
    </w:rPr>
  </w:style>
  <w:style w:type="paragraph" w:customStyle="1" w:styleId="TableParagraph">
    <w:name w:val="Table Paragraph"/>
    <w:basedOn w:val="Normal"/>
    <w:uiPriority w:val="1"/>
    <w:qFormat/>
    <w:rsid w:val="00F0194D"/>
    <w:pPr>
      <w:widowControl w:val="0"/>
      <w:autoSpaceDE w:val="0"/>
      <w:autoSpaceDN w:val="0"/>
      <w:spacing w:after="0" w:line="240" w:lineRule="auto"/>
      <w:ind w:left="465"/>
    </w:pPr>
    <w:rPr>
      <w:rFonts w:ascii="Arial" w:eastAsia="Arial" w:hAnsi="Arial" w:cs="Arial"/>
    </w:rPr>
  </w:style>
  <w:style w:type="paragraph" w:styleId="NoSpacing">
    <w:name w:val="No Spacing"/>
    <w:uiPriority w:val="1"/>
    <w:qFormat/>
    <w:rsid w:val="00CA21B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A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clightfoot@Mobberley.local</dc:creator>
  <cp:keywords/>
  <dc:description/>
  <cp:lastModifiedBy>cmurray@Mobberley.local</cp:lastModifiedBy>
  <cp:revision>8</cp:revision>
  <dcterms:created xsi:type="dcterms:W3CDTF">2022-02-28T16:55:00Z</dcterms:created>
  <dcterms:modified xsi:type="dcterms:W3CDTF">2022-02-28T17:50:00Z</dcterms:modified>
</cp:coreProperties>
</file>