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D339A1" w14:textId="54908323" w:rsidR="007D63F3" w:rsidRDefault="00886D93" w:rsidP="00495A02">
      <w:pPr>
        <w:pStyle w:val="BodyText"/>
        <w:ind w:left="-709"/>
      </w:pPr>
      <w:r w:rsidRPr="00A76B1F">
        <w:rPr>
          <w:rFonts w:ascii="Comic Sans MS" w:hAnsi="Comic Sans MS"/>
          <w:b w:val="0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6B9FC" wp14:editId="2919FB39">
                <wp:simplePos x="0" y="0"/>
                <wp:positionH relativeFrom="column">
                  <wp:posOffset>-335915</wp:posOffset>
                </wp:positionH>
                <wp:positionV relativeFrom="paragraph">
                  <wp:posOffset>43180</wp:posOffset>
                </wp:positionV>
                <wp:extent cx="427355" cy="7041515"/>
                <wp:effectExtent l="0" t="0" r="10795" b="26035"/>
                <wp:wrapNone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704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8B27" w14:textId="77777777" w:rsidR="007D63F3" w:rsidRPr="00635897" w:rsidRDefault="007D63F3" w:rsidP="007D63F3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 w:rsidRPr="00635897">
                              <w:rPr>
                                <w:rFonts w:ascii="Lucida Handwriting" w:hAnsi="Lucida Handwriting"/>
                                <w:b/>
                                <w:sz w:val="32"/>
                                <w:u w:val="single"/>
                              </w:rPr>
                              <w:t>Spelling Practise</w:t>
                            </w:r>
                            <w:r w:rsidRPr="00635897">
                              <w:rPr>
                                <w:rFonts w:ascii="Lucida Handwriting" w:hAnsi="Lucida Handwriting"/>
                                <w:sz w:val="32"/>
                              </w:rPr>
                              <w:t>: Look, say, cover, write, check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C06B9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6.45pt;margin-top:3.4pt;width:33.65pt;height:5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" strokecolor="white [3212]">
                <v:textbox style="layout-flow:vertical;mso-layout-flow-alt:bottom-to-top">
                  <w:txbxContent>
                    <w:p w14:paraId="64C78B27" w14:textId="77777777" w:rsidR="007D63F3" w:rsidRPr="00635897" w:rsidRDefault="007D63F3" w:rsidP="007D63F3">
                      <w:pPr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 w:rsidRPr="00635897">
                        <w:rPr>
                          <w:rFonts w:ascii="Lucida Handwriting" w:hAnsi="Lucida Handwriting"/>
                          <w:b/>
                          <w:sz w:val="32"/>
                          <w:u w:val="single"/>
                        </w:rPr>
                        <w:t>Spelling Practise</w:t>
                      </w:r>
                      <w:r w:rsidRPr="00635897">
                        <w:rPr>
                          <w:rFonts w:ascii="Lucida Handwriting" w:hAnsi="Lucida Handwriting"/>
                          <w:sz w:val="32"/>
                        </w:rPr>
                        <w:t>: Look, say, cover, write, check</w:t>
                      </w:r>
                    </w:p>
                  </w:txbxContent>
                </v:textbox>
              </v:shape>
            </w:pict>
          </mc:Fallback>
        </mc:AlternateContent>
      </w:r>
      <w:r w:rsidR="00A76B1F" w:rsidRPr="00A76B1F">
        <w:rPr>
          <w:rFonts w:ascii="Comic Sans MS" w:hAnsi="Comic Sans MS"/>
          <w:b w:val="0"/>
          <w:sz w:val="22"/>
          <w:szCs w:val="22"/>
        </w:rPr>
        <w:t xml:space="preserve">           </w:t>
      </w:r>
      <w:r w:rsidR="004B2F2C">
        <w:rPr>
          <w:rFonts w:ascii="Comic Sans MS" w:hAnsi="Comic Sans MS"/>
          <w:b w:val="0"/>
          <w:sz w:val="24"/>
          <w:szCs w:val="24"/>
          <w:u w:val="single"/>
        </w:rPr>
        <w:t>Wb 1</w:t>
      </w:r>
      <w:r w:rsidR="004B2F2C" w:rsidRPr="004B2F2C">
        <w:rPr>
          <w:rFonts w:ascii="Comic Sans MS" w:hAnsi="Comic Sans MS"/>
          <w:b w:val="0"/>
          <w:sz w:val="24"/>
          <w:szCs w:val="24"/>
          <w:u w:val="single"/>
          <w:vertAlign w:val="superscript"/>
        </w:rPr>
        <w:t>st</w:t>
      </w:r>
      <w:r w:rsidR="004B2F2C">
        <w:rPr>
          <w:rFonts w:ascii="Comic Sans MS" w:hAnsi="Comic Sans MS"/>
          <w:b w:val="0"/>
          <w:sz w:val="24"/>
          <w:szCs w:val="24"/>
          <w:u w:val="single"/>
        </w:rPr>
        <w:t xml:space="preserve"> June 2020</w:t>
      </w:r>
      <w:r w:rsidR="00726CC1">
        <w:rPr>
          <w:rFonts w:ascii="Comic Sans MS" w:hAnsi="Comic Sans MS"/>
          <w:b w:val="0"/>
          <w:sz w:val="24"/>
          <w:szCs w:val="24"/>
          <w:u w:val="single"/>
        </w:rPr>
        <w:t xml:space="preserve"> </w:t>
      </w:r>
      <w:r w:rsidR="00E874D0">
        <w:rPr>
          <w:rFonts w:ascii="Comic Sans MS" w:hAnsi="Comic Sans MS"/>
          <w:b w:val="0"/>
          <w:sz w:val="24"/>
          <w:szCs w:val="24"/>
        </w:rPr>
        <w:t xml:space="preserve">  </w:t>
      </w:r>
      <w:r w:rsidR="00726CC1">
        <w:rPr>
          <w:rFonts w:ascii="Comic Sans MS" w:hAnsi="Comic Sans MS"/>
          <w:b w:val="0"/>
          <w:sz w:val="24"/>
          <w:szCs w:val="24"/>
        </w:rPr>
        <w:t xml:space="preserve"> </w:t>
      </w:r>
      <w:r w:rsidR="007D63F3">
        <w:rPr>
          <w:rFonts w:ascii="Lucida Handwriting" w:hAnsi="Lucida Handwriting"/>
          <w:sz w:val="32"/>
          <w:szCs w:val="40"/>
        </w:rPr>
        <w:t>Spelling Rule:</w:t>
      </w:r>
      <w:r w:rsidR="00A76B1F">
        <w:rPr>
          <w:rFonts w:ascii="Comic Sans MS" w:hAnsi="Comic Sans MS"/>
          <w:color w:val="FF0000"/>
          <w:sz w:val="22"/>
          <w:szCs w:val="22"/>
        </w:rPr>
        <w:t xml:space="preserve"> </w:t>
      </w:r>
      <w:r w:rsidR="00726CC1">
        <w:rPr>
          <w:rFonts w:ascii="Comic Sans MS" w:hAnsi="Comic Sans MS"/>
          <w:color w:val="FF0000"/>
          <w:sz w:val="22"/>
          <w:szCs w:val="22"/>
        </w:rPr>
        <w:t xml:space="preserve">Adding prefixes ‘bi’, ‘tele’ and ‘trans’  </w:t>
      </w:r>
      <w:r w:rsidR="00F35B15" w:rsidRPr="00F35B15">
        <w:rPr>
          <w:rFonts w:ascii="Comic Sans MS" w:hAnsi="Comic Sans MS" w:cs="Arial"/>
          <w:color w:val="FF0000"/>
          <w:sz w:val="22"/>
          <w:szCs w:val="22"/>
          <w:u w:val="single"/>
        </w:rPr>
        <w:t xml:space="preserve">Group </w:t>
      </w:r>
      <w:r w:rsidR="00507188">
        <w:rPr>
          <w:rFonts w:ascii="Comic Sans MS" w:hAnsi="Comic Sans MS" w:cs="Arial"/>
          <w:color w:val="FF0000"/>
          <w:sz w:val="22"/>
          <w:szCs w:val="22"/>
          <w:u w:val="single"/>
        </w:rPr>
        <w:t>2</w:t>
      </w:r>
      <w:r w:rsidR="00726CC1">
        <w:rPr>
          <w:rFonts w:ascii="Comic Sans MS" w:hAnsi="Comic Sans MS" w:cs="Arial"/>
          <w:color w:val="FF0000"/>
          <w:sz w:val="22"/>
          <w:szCs w:val="22"/>
        </w:rPr>
        <w:t xml:space="preserve">   </w:t>
      </w:r>
      <w:r w:rsidR="00A76B1F" w:rsidRPr="00F35B15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A76B1F" w:rsidRPr="00A76B1F">
        <w:rPr>
          <w:rFonts w:ascii="Comic Sans MS" w:hAnsi="Comic Sans MS" w:cs="Arial"/>
          <w:color w:val="000000" w:themeColor="text1"/>
          <w:sz w:val="24"/>
          <w:szCs w:val="24"/>
        </w:rPr>
        <w:t>Name</w:t>
      </w:r>
      <w:r w:rsidR="00A76B1F" w:rsidRPr="00A76B1F">
        <w:rPr>
          <w:rFonts w:ascii="Comic Sans MS" w:hAnsi="Comic Sans MS" w:cs="Arial"/>
          <w:color w:val="000000" w:themeColor="text1"/>
          <w:sz w:val="22"/>
          <w:szCs w:val="22"/>
        </w:rPr>
        <w:t xml:space="preserve"> ____________________</w:t>
      </w:r>
    </w:p>
    <w:tbl>
      <w:tblPr>
        <w:tblStyle w:val="TableGrid"/>
        <w:tblW w:w="14859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2377"/>
        <w:gridCol w:w="567"/>
        <w:gridCol w:w="2134"/>
        <w:gridCol w:w="417"/>
        <w:gridCol w:w="2134"/>
        <w:gridCol w:w="418"/>
        <w:gridCol w:w="1850"/>
        <w:gridCol w:w="426"/>
        <w:gridCol w:w="1842"/>
        <w:gridCol w:w="426"/>
        <w:gridCol w:w="1842"/>
        <w:gridCol w:w="426"/>
      </w:tblGrid>
      <w:tr w:rsidR="007D63F3" w:rsidRPr="003C7032" w14:paraId="5B44F732" w14:textId="77777777" w:rsidTr="00C83AA8">
        <w:tc>
          <w:tcPr>
            <w:tcW w:w="2377" w:type="dxa"/>
            <w:vAlign w:val="bottom"/>
          </w:tcPr>
          <w:p w14:paraId="4656B672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bottom"/>
          </w:tcPr>
          <w:p w14:paraId="07A20EE8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F228570" w14:textId="77777777" w:rsidR="007D63F3" w:rsidRPr="00BF5261" w:rsidRDefault="007D63F3" w:rsidP="00C83AA8">
            <w:pPr>
              <w:jc w:val="center"/>
              <w:rPr>
                <w:rFonts w:ascii="Candy Round BTN" w:hAnsi="Candy Round BTN"/>
                <w:b/>
                <w:sz w:val="28"/>
                <w:szCs w:val="28"/>
              </w:rPr>
            </w:pPr>
            <w:r>
              <w:rPr>
                <w:rFonts w:ascii="Candy Round BTN" w:hAnsi="Candy Round BTN"/>
                <w:b/>
                <w:sz w:val="28"/>
                <w:szCs w:val="28"/>
              </w:rPr>
              <w:t>Practise 1</w:t>
            </w:r>
          </w:p>
        </w:tc>
        <w:tc>
          <w:tcPr>
            <w:tcW w:w="2552" w:type="dxa"/>
            <w:gridSpan w:val="2"/>
            <w:vAlign w:val="center"/>
          </w:tcPr>
          <w:p w14:paraId="1A660B8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2</w:t>
            </w:r>
          </w:p>
        </w:tc>
        <w:tc>
          <w:tcPr>
            <w:tcW w:w="2276" w:type="dxa"/>
            <w:gridSpan w:val="2"/>
            <w:vAlign w:val="center"/>
          </w:tcPr>
          <w:p w14:paraId="57D42A68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14:paraId="016BA9C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14:paraId="1A5C2004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>Practise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 xml:space="preserve"> 5</w:t>
            </w:r>
          </w:p>
        </w:tc>
      </w:tr>
      <w:tr w:rsidR="007D63F3" w:rsidRPr="003C7032" w14:paraId="6037AC02" w14:textId="77777777" w:rsidTr="00C83AA8">
        <w:tc>
          <w:tcPr>
            <w:tcW w:w="2377" w:type="dxa"/>
            <w:vAlign w:val="bottom"/>
          </w:tcPr>
          <w:p w14:paraId="7FCC11EA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36"/>
                <w:szCs w:val="36"/>
              </w:rPr>
            </w:pPr>
            <w:r w:rsidRPr="00BF5261">
              <w:rPr>
                <w:rFonts w:ascii="Lucida Handwriting" w:hAnsi="Lucida Handwriting"/>
                <w:b/>
                <w:sz w:val="36"/>
                <w:szCs w:val="36"/>
              </w:rPr>
              <w:t>Look</w:t>
            </w:r>
          </w:p>
        </w:tc>
        <w:tc>
          <w:tcPr>
            <w:tcW w:w="567" w:type="dxa"/>
            <w:vAlign w:val="bottom"/>
          </w:tcPr>
          <w:p w14:paraId="52D830F2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20"/>
                <w:szCs w:val="28"/>
              </w:rPr>
            </w:pPr>
            <w:r w:rsidRPr="00635897">
              <w:rPr>
                <w:rFonts w:ascii="Lucida Handwriting" w:hAnsi="Lucida Handwriting"/>
                <w:b/>
                <w:sz w:val="18"/>
                <w:szCs w:val="28"/>
              </w:rPr>
              <w:t>Say</w:t>
            </w:r>
          </w:p>
        </w:tc>
        <w:tc>
          <w:tcPr>
            <w:tcW w:w="2134" w:type="dxa"/>
            <w:vAlign w:val="center"/>
          </w:tcPr>
          <w:p w14:paraId="4ADAA65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7" w:type="dxa"/>
            <w:vAlign w:val="center"/>
          </w:tcPr>
          <w:p w14:paraId="412BCC5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2134" w:type="dxa"/>
            <w:vAlign w:val="center"/>
          </w:tcPr>
          <w:p w14:paraId="484C028C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8" w:type="dxa"/>
            <w:vAlign w:val="center"/>
          </w:tcPr>
          <w:p w14:paraId="270A8AE1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50" w:type="dxa"/>
            <w:vAlign w:val="center"/>
          </w:tcPr>
          <w:p w14:paraId="5A7EA14B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46FEA5F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232E2C2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6531EC0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738307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</w:tcPr>
          <w:p w14:paraId="51A91FD9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7D63F3" w:rsidRPr="003C7032" w14:paraId="336FB6F3" w14:textId="77777777" w:rsidTr="00C83AA8">
        <w:tc>
          <w:tcPr>
            <w:tcW w:w="2377" w:type="dxa"/>
          </w:tcPr>
          <w:p w14:paraId="52CEC34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t>example</w:t>
            </w:r>
          </w:p>
        </w:tc>
        <w:tc>
          <w:tcPr>
            <w:tcW w:w="567" w:type="dxa"/>
            <w:shd w:val="clear" w:color="auto" w:fill="FFFFFF" w:themeFill="background1"/>
          </w:tcPr>
          <w:p w14:paraId="61278DD5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2134" w:type="dxa"/>
          </w:tcPr>
          <w:p w14:paraId="4578FFF1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exampel</w:t>
            </w:r>
            <w:proofErr w:type="spellEnd"/>
          </w:p>
        </w:tc>
        <w:tc>
          <w:tcPr>
            <w:tcW w:w="417" w:type="dxa"/>
          </w:tcPr>
          <w:p w14:paraId="4DFF990A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2134" w:type="dxa"/>
          </w:tcPr>
          <w:p w14:paraId="619F0253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</w:t>
            </w:r>
            <w:r>
              <w:rPr>
                <w:rFonts w:ascii="Lucida Handwriting" w:hAnsi="Lucida Handwriting"/>
                <w:i/>
                <w:sz w:val="28"/>
                <w:szCs w:val="44"/>
              </w:rPr>
              <w:t>al</w:t>
            </w:r>
            <w:proofErr w:type="spellEnd"/>
          </w:p>
        </w:tc>
        <w:tc>
          <w:tcPr>
            <w:tcW w:w="418" w:type="dxa"/>
          </w:tcPr>
          <w:p w14:paraId="2C29275C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1850" w:type="dxa"/>
          </w:tcPr>
          <w:p w14:paraId="41D7BBE7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0C5071B3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5269F45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 xml:space="preserve">example </w:t>
            </w:r>
          </w:p>
        </w:tc>
        <w:tc>
          <w:tcPr>
            <w:tcW w:w="426" w:type="dxa"/>
          </w:tcPr>
          <w:p w14:paraId="35B8D93B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F728AF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384B14F4" w14:textId="77777777" w:rsidR="007D63F3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</w:tr>
      <w:tr w:rsidR="007D63F3" w:rsidRPr="003C7032" w14:paraId="6E2F1817" w14:textId="77777777" w:rsidTr="00C83AA8">
        <w:trPr>
          <w:trHeight w:val="86"/>
        </w:trPr>
        <w:tc>
          <w:tcPr>
            <w:tcW w:w="14859" w:type="dxa"/>
            <w:gridSpan w:val="12"/>
            <w:shd w:val="clear" w:color="auto" w:fill="D9D9D9" w:themeFill="background1" w:themeFillShade="D9"/>
          </w:tcPr>
          <w:p w14:paraId="5FCA47BD" w14:textId="77777777" w:rsidR="007D63F3" w:rsidRPr="00BF5261" w:rsidRDefault="007D63F3" w:rsidP="00C83AA8">
            <w:pPr>
              <w:rPr>
                <w:rFonts w:ascii="SassoonPrimaryInfant" w:hAnsi="SassoonPrimaryInfant"/>
                <w:sz w:val="12"/>
                <w:szCs w:val="44"/>
              </w:rPr>
            </w:pPr>
          </w:p>
        </w:tc>
      </w:tr>
      <w:tr w:rsidR="007D63F3" w:rsidRPr="003C7032" w14:paraId="74343998" w14:textId="77777777" w:rsidTr="00C83AA8">
        <w:tc>
          <w:tcPr>
            <w:tcW w:w="2377" w:type="dxa"/>
          </w:tcPr>
          <w:p w14:paraId="1FBC22EB" w14:textId="7C1C8CAD" w:rsidR="007D63F3" w:rsidRPr="00886D93" w:rsidRDefault="003E7F87" w:rsidP="00726C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television</w:t>
            </w:r>
          </w:p>
        </w:tc>
        <w:tc>
          <w:tcPr>
            <w:tcW w:w="567" w:type="dxa"/>
            <w:shd w:val="clear" w:color="auto" w:fill="FFFFFF" w:themeFill="background1"/>
          </w:tcPr>
          <w:p w14:paraId="0F944EE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7A3392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BD53D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EA917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57E48E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634135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D7A62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A0D4DF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7551A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ECB3C3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5D269D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09822C90" w14:textId="77777777" w:rsidTr="00C83AA8">
        <w:tc>
          <w:tcPr>
            <w:tcW w:w="2377" w:type="dxa"/>
          </w:tcPr>
          <w:p w14:paraId="12927528" w14:textId="18BAC152" w:rsidR="007D63F3" w:rsidRPr="00886D93" w:rsidRDefault="00726CC1" w:rsidP="00726C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telescope</w:t>
            </w:r>
          </w:p>
        </w:tc>
        <w:tc>
          <w:tcPr>
            <w:tcW w:w="567" w:type="dxa"/>
            <w:shd w:val="clear" w:color="auto" w:fill="FFFFFF" w:themeFill="background1"/>
          </w:tcPr>
          <w:p w14:paraId="17A539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89F9A0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DE479D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1225C7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3E42C9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2344A5A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B92B10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9E6B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99A86E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0835B67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FA6B5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E1254CF" w14:textId="77777777" w:rsidTr="00C83AA8">
        <w:tc>
          <w:tcPr>
            <w:tcW w:w="2377" w:type="dxa"/>
          </w:tcPr>
          <w:p w14:paraId="61F44B48" w14:textId="15EAFB4E" w:rsidR="007D63F3" w:rsidRPr="00886D93" w:rsidRDefault="003E7F87" w:rsidP="00726C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bicycle</w:t>
            </w:r>
          </w:p>
        </w:tc>
        <w:tc>
          <w:tcPr>
            <w:tcW w:w="567" w:type="dxa"/>
            <w:shd w:val="clear" w:color="auto" w:fill="FFFFFF" w:themeFill="background1"/>
          </w:tcPr>
          <w:p w14:paraId="73F8E11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E1458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3635B2E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51CED6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1CB9B8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B1B269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BA576A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75C5F42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3476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AB44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67B950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32B53AF" w14:textId="77777777" w:rsidTr="00C83AA8">
        <w:tc>
          <w:tcPr>
            <w:tcW w:w="2377" w:type="dxa"/>
          </w:tcPr>
          <w:p w14:paraId="204C8CDA" w14:textId="72EE7356" w:rsidR="007D63F3" w:rsidRPr="00886D93" w:rsidRDefault="00726CC1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transparent</w:t>
            </w:r>
          </w:p>
        </w:tc>
        <w:tc>
          <w:tcPr>
            <w:tcW w:w="567" w:type="dxa"/>
            <w:shd w:val="clear" w:color="auto" w:fill="FFFFFF" w:themeFill="background1"/>
          </w:tcPr>
          <w:p w14:paraId="33C4403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AE0609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CE635D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6ABEFF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D21AA6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F93ED5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9040E7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BAC0DD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29B37A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7B235D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AC859D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1F125DBC" w14:textId="77777777" w:rsidTr="00C83AA8">
        <w:tc>
          <w:tcPr>
            <w:tcW w:w="2377" w:type="dxa"/>
          </w:tcPr>
          <w:p w14:paraId="603664F9" w14:textId="40CBAF64" w:rsidR="007D63F3" w:rsidRPr="00886D93" w:rsidRDefault="00726CC1" w:rsidP="00726C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bilingual</w:t>
            </w:r>
          </w:p>
        </w:tc>
        <w:tc>
          <w:tcPr>
            <w:tcW w:w="567" w:type="dxa"/>
            <w:shd w:val="clear" w:color="auto" w:fill="FFFFFF" w:themeFill="background1"/>
          </w:tcPr>
          <w:p w14:paraId="21CC7C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CDC7DD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1D58CB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884CF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A072B5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017773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F461A9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F767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F605E4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F0D264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682480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6B8580AF" w14:textId="77777777" w:rsidTr="00C83AA8">
        <w:tc>
          <w:tcPr>
            <w:tcW w:w="2377" w:type="dxa"/>
          </w:tcPr>
          <w:p w14:paraId="1EA2AE52" w14:textId="5339B719" w:rsidR="007D63F3" w:rsidRPr="00886D93" w:rsidRDefault="00726CC1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bifocals</w:t>
            </w:r>
          </w:p>
        </w:tc>
        <w:tc>
          <w:tcPr>
            <w:tcW w:w="567" w:type="dxa"/>
            <w:shd w:val="clear" w:color="auto" w:fill="FFFFFF" w:themeFill="background1"/>
          </w:tcPr>
          <w:p w14:paraId="62063C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439DA3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A76667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B4603A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1806F36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DB3EF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AE51BF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26E65F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04B688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7F6308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AAF8B7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4DB5F01A" w14:textId="77777777" w:rsidTr="00C83AA8">
        <w:tc>
          <w:tcPr>
            <w:tcW w:w="2377" w:type="dxa"/>
          </w:tcPr>
          <w:p w14:paraId="7BA6A578" w14:textId="2FF2AAC4" w:rsidR="007D63F3" w:rsidRPr="00886D93" w:rsidRDefault="003E7F87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transplant</w:t>
            </w:r>
          </w:p>
        </w:tc>
        <w:tc>
          <w:tcPr>
            <w:tcW w:w="567" w:type="dxa"/>
            <w:shd w:val="clear" w:color="auto" w:fill="FFFFFF" w:themeFill="background1"/>
          </w:tcPr>
          <w:p w14:paraId="4326DC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4D33CD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6D14D6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693780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27192D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0A1C2A1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586725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1DE4FB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8A5427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6F3123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60F8D8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42764D7" w14:textId="77777777" w:rsidTr="00C83AA8">
        <w:tc>
          <w:tcPr>
            <w:tcW w:w="2377" w:type="dxa"/>
          </w:tcPr>
          <w:p w14:paraId="57C8F0C8" w14:textId="2CF78D40" w:rsidR="007D63F3" w:rsidRPr="00886D93" w:rsidRDefault="003E7F87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translate</w:t>
            </w:r>
          </w:p>
        </w:tc>
        <w:tc>
          <w:tcPr>
            <w:tcW w:w="567" w:type="dxa"/>
            <w:shd w:val="clear" w:color="auto" w:fill="FFFFFF" w:themeFill="background1"/>
          </w:tcPr>
          <w:p w14:paraId="52CA129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38980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F2C341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DD6DBA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6B651C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1B6C995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4341C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F3E1D7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CFE54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3F0F1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D795E6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50436628" w14:textId="77777777" w:rsidTr="00C83AA8">
        <w:tc>
          <w:tcPr>
            <w:tcW w:w="2377" w:type="dxa"/>
          </w:tcPr>
          <w:p w14:paraId="26547AA0" w14:textId="2BE4D166" w:rsidR="007D63F3" w:rsidRPr="00886D93" w:rsidRDefault="00726CC1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binoculars</w:t>
            </w:r>
          </w:p>
        </w:tc>
        <w:tc>
          <w:tcPr>
            <w:tcW w:w="567" w:type="dxa"/>
            <w:shd w:val="clear" w:color="auto" w:fill="FFFFFF" w:themeFill="background1"/>
          </w:tcPr>
          <w:p w14:paraId="11F122F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6AD74B9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07B2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7034696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25BBE77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34AB744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99B76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41D561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47D67C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A02536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64716D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63367740" w14:textId="77777777" w:rsidTr="00C83AA8">
        <w:tc>
          <w:tcPr>
            <w:tcW w:w="2377" w:type="dxa"/>
          </w:tcPr>
          <w:p w14:paraId="44B2EDA3" w14:textId="5D91CCF2" w:rsidR="007D63F3" w:rsidRPr="00886D93" w:rsidRDefault="00726CC1" w:rsidP="003E7F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3E7F87">
              <w:rPr>
                <w:rFonts w:ascii="Comic Sans MS" w:hAnsi="Comic Sans MS"/>
                <w:sz w:val="24"/>
                <w:szCs w:val="24"/>
              </w:rPr>
              <w:t>elecommunication</w:t>
            </w:r>
          </w:p>
        </w:tc>
        <w:tc>
          <w:tcPr>
            <w:tcW w:w="567" w:type="dxa"/>
            <w:shd w:val="clear" w:color="auto" w:fill="FFFFFF" w:themeFill="background1"/>
          </w:tcPr>
          <w:p w14:paraId="1F536FA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EEEAFD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05DD572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764360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A7A58E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42B0868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924E9E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82DA0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96B86F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D254E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4CFA9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14:paraId="3B89D0E1" w14:textId="77777777" w:rsidR="007D63F3" w:rsidRDefault="007D63F3" w:rsidP="007D63F3">
      <w:pPr>
        <w:ind w:left="567"/>
        <w:rPr>
          <w:rFonts w:ascii="Lucida Handwriting" w:hAnsi="Lucida Handwriting"/>
          <w:sz w:val="24"/>
          <w:szCs w:val="32"/>
        </w:rPr>
      </w:pPr>
      <w:r w:rsidRPr="00BF5261">
        <w:rPr>
          <w:rFonts w:ascii="Lucida Handwriting" w:hAnsi="Lucida Handwriting"/>
          <w:sz w:val="24"/>
          <w:szCs w:val="32"/>
        </w:rPr>
        <w:t xml:space="preserve">Now choose four of the words to write in </w:t>
      </w:r>
      <w:r>
        <w:rPr>
          <w:rFonts w:ascii="Lucida Handwriting" w:hAnsi="Lucida Handwriting"/>
          <w:sz w:val="24"/>
          <w:szCs w:val="32"/>
        </w:rPr>
        <w:t>s</w:t>
      </w:r>
      <w:r w:rsidRPr="00BF5261">
        <w:rPr>
          <w:rFonts w:ascii="Lucida Handwriting" w:hAnsi="Lucida Handwriting"/>
          <w:sz w:val="24"/>
          <w:szCs w:val="32"/>
        </w:rPr>
        <w:t>entence</w:t>
      </w:r>
      <w:r>
        <w:rPr>
          <w:rFonts w:ascii="Lucida Handwriting" w:hAnsi="Lucida Handwriting"/>
          <w:sz w:val="24"/>
          <w:szCs w:val="32"/>
        </w:rPr>
        <w:t>s</w:t>
      </w:r>
      <w:r w:rsidRPr="00BF5261">
        <w:rPr>
          <w:rFonts w:ascii="Lucida Handwriting" w:hAnsi="Lucida Handwriting"/>
          <w:sz w:val="24"/>
          <w:szCs w:val="32"/>
        </w:rPr>
        <w:t>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122"/>
      </w:tblGrid>
      <w:tr w:rsidR="007D63F3" w14:paraId="122FBE40" w14:textId="77777777" w:rsidTr="00C83AA8">
        <w:tc>
          <w:tcPr>
            <w:tcW w:w="15075" w:type="dxa"/>
            <w:tcBorders>
              <w:top w:val="nil"/>
              <w:left w:val="nil"/>
              <w:right w:val="nil"/>
            </w:tcBorders>
          </w:tcPr>
          <w:p w14:paraId="311F2088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1.</w:t>
            </w:r>
          </w:p>
        </w:tc>
      </w:tr>
      <w:tr w:rsidR="007D63F3" w14:paraId="0CD420A8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CA2639B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2.</w:t>
            </w:r>
          </w:p>
        </w:tc>
      </w:tr>
      <w:tr w:rsidR="007D63F3" w14:paraId="24D71255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0F57D5C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3.</w:t>
            </w:r>
          </w:p>
        </w:tc>
      </w:tr>
      <w:tr w:rsidR="007D63F3" w14:paraId="5FFF259F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69E70D89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4.</w:t>
            </w:r>
          </w:p>
        </w:tc>
      </w:tr>
    </w:tbl>
    <w:p w14:paraId="5A533155" w14:textId="77777777" w:rsidR="00873318" w:rsidRPr="00A23335" w:rsidRDefault="00886D93" w:rsidP="007D63F3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noProof/>
          <w:sz w:val="32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9774D" wp14:editId="58D292AC">
                <wp:simplePos x="0" y="0"/>
                <wp:positionH relativeFrom="column">
                  <wp:posOffset>6139815</wp:posOffset>
                </wp:positionH>
                <wp:positionV relativeFrom="paragraph">
                  <wp:posOffset>200660</wp:posOffset>
                </wp:positionV>
                <wp:extent cx="3391535" cy="551815"/>
                <wp:effectExtent l="0" t="0" r="18415" b="19685"/>
                <wp:wrapNone/>
                <wp:docPr id="9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B6E0A" w14:textId="77777777" w:rsidR="007D63F3" w:rsidRDefault="007D63F3" w:rsidP="007D63F3">
                            <w:r>
                              <w:t xml:space="preserve">Parent/Carer’s signature: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329774D" id="Text Box 35" o:spid="_x0000_s1027" type="#_x0000_t202" style="position:absolute;margin-left:483.45pt;margin-top:15.8pt;width:267.0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">
                <v:textbox>
                  <w:txbxContent>
                    <w:p w14:paraId="611B6E0A" w14:textId="77777777" w:rsidR="007D63F3" w:rsidRDefault="007D63F3" w:rsidP="007D63F3">
                      <w:r>
                        <w:t xml:space="preserve">Parent/Carer’s signature: </w:t>
                      </w:r>
                    </w:p>
                  </w:txbxContent>
                </v:textbox>
              </v:shape>
            </w:pict>
          </mc:Fallback>
        </mc:AlternateContent>
      </w:r>
      <w:r w:rsidR="00A23335">
        <w:rPr>
          <w:rFonts w:ascii="Lucida Handwriting" w:hAnsi="Lucida Handwriting"/>
          <w:noProof/>
          <w:sz w:val="32"/>
          <w:szCs w:val="4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151B830" wp14:editId="5713CBE6">
            <wp:simplePos x="0" y="0"/>
            <wp:positionH relativeFrom="column">
              <wp:posOffset>4207510</wp:posOffset>
            </wp:positionH>
            <wp:positionV relativeFrom="paragraph">
              <wp:posOffset>67310</wp:posOffset>
            </wp:positionV>
            <wp:extent cx="1594485" cy="914400"/>
            <wp:effectExtent l="19050" t="0" r="5715" b="0"/>
            <wp:wrapNone/>
            <wp:docPr id="1" name="Picture 1" descr="http://thingkid.com/wp-content/uploads/2013/12/shooting-star-outline-t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ingkid.com/wp-content/uploads/2013/12/shooting-star-outline-to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335">
        <w:rPr>
          <w:rFonts w:ascii="Lucida Handwriting" w:hAnsi="Lucida Handwriting"/>
          <w:sz w:val="32"/>
          <w:szCs w:val="32"/>
        </w:rPr>
        <w:t xml:space="preserve">     </w:t>
      </w:r>
      <w:r w:rsidR="007D63F3" w:rsidRPr="00BF5261">
        <w:rPr>
          <w:rFonts w:ascii="Lucida Handwriting" w:hAnsi="Lucida Handwriting"/>
          <w:sz w:val="32"/>
          <w:szCs w:val="32"/>
        </w:rPr>
        <w:t>This week</w:t>
      </w:r>
      <w:r w:rsidR="007D63F3">
        <w:rPr>
          <w:rFonts w:ascii="Lucida Handwriting" w:hAnsi="Lucida Handwriting"/>
          <w:sz w:val="32"/>
          <w:szCs w:val="32"/>
        </w:rPr>
        <w:t xml:space="preserve"> I </w:t>
      </w:r>
      <w:r w:rsidR="007D63F3" w:rsidRPr="00BF5261">
        <w:rPr>
          <w:rFonts w:ascii="Lucida Handwriting" w:hAnsi="Lucida Handwriting"/>
          <w:sz w:val="32"/>
          <w:szCs w:val="32"/>
        </w:rPr>
        <w:t>spelt</w:t>
      </w:r>
      <w:r w:rsidR="00A76B1F">
        <w:rPr>
          <w:rFonts w:ascii="Lucida Handwriting" w:hAnsi="Lucida Handwriting"/>
          <w:sz w:val="32"/>
          <w:szCs w:val="32"/>
        </w:rPr>
        <w:t xml:space="preserve"> </w:t>
      </w:r>
      <w:r w:rsidR="007D63F3" w:rsidRPr="00BF5261">
        <w:rPr>
          <w:rFonts w:ascii="Lucida Handwriting" w:hAnsi="Lucida Handwriting"/>
          <w:sz w:val="32"/>
          <w:szCs w:val="32"/>
        </w:rPr>
        <w:t>words correctly.</w:t>
      </w:r>
    </w:p>
    <w:sectPr w:rsidR="00873318" w:rsidRPr="00A23335" w:rsidSect="007D63F3">
      <w:pgSz w:w="16838" w:h="11906" w:orient="landscape"/>
      <w:pgMar w:top="426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ndy Round BT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F3"/>
    <w:rsid w:val="000E10D5"/>
    <w:rsid w:val="00162D58"/>
    <w:rsid w:val="003E7F87"/>
    <w:rsid w:val="00495A02"/>
    <w:rsid w:val="004B2F2C"/>
    <w:rsid w:val="004B39F7"/>
    <w:rsid w:val="00507188"/>
    <w:rsid w:val="00524DD5"/>
    <w:rsid w:val="00640B58"/>
    <w:rsid w:val="00726CC1"/>
    <w:rsid w:val="007D63F3"/>
    <w:rsid w:val="00866639"/>
    <w:rsid w:val="00873318"/>
    <w:rsid w:val="00886D93"/>
    <w:rsid w:val="0089703D"/>
    <w:rsid w:val="008B6B5B"/>
    <w:rsid w:val="00A1236B"/>
    <w:rsid w:val="00A23335"/>
    <w:rsid w:val="00A76B1F"/>
    <w:rsid w:val="00B633F4"/>
    <w:rsid w:val="00C1551A"/>
    <w:rsid w:val="00C360B5"/>
    <w:rsid w:val="00E31BBA"/>
    <w:rsid w:val="00E874D0"/>
    <w:rsid w:val="00F14C36"/>
    <w:rsid w:val="00F35B15"/>
    <w:rsid w:val="00FF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F3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3F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3F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63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D63F3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2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Office User</cp:lastModifiedBy>
  <cp:revision>2</cp:revision>
  <cp:lastPrinted>2018-04-17T11:16:00Z</cp:lastPrinted>
  <dcterms:created xsi:type="dcterms:W3CDTF">2020-05-31T23:09:00Z</dcterms:created>
  <dcterms:modified xsi:type="dcterms:W3CDTF">2020-05-31T23:09:00Z</dcterms:modified>
</cp:coreProperties>
</file>