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714" w:type="dxa"/>
        <w:tblLook w:val="04A0" w:firstRow="1" w:lastRow="0" w:firstColumn="1" w:lastColumn="0" w:noHBand="0" w:noVBand="1"/>
      </w:tblPr>
      <w:tblGrid>
        <w:gridCol w:w="2667"/>
        <w:gridCol w:w="7063"/>
      </w:tblGrid>
      <w:tr w:rsidR="009A6429" w14:paraId="18B3A0C0" w14:textId="77777777" w:rsidTr="0024657D">
        <w:trPr>
          <w:trHeight w:val="3534"/>
        </w:trPr>
        <w:tc>
          <w:tcPr>
            <w:tcW w:w="2667" w:type="dxa"/>
          </w:tcPr>
          <w:p w14:paraId="5F5F6565" w14:textId="77777777" w:rsidR="009A6429" w:rsidRDefault="009A6429">
            <w:pPr>
              <w:rPr>
                <w:rFonts w:ascii="Twinkl Cursive Looped Thin" w:hAnsi="Twinkl Cursive Looped Thin"/>
              </w:rPr>
            </w:pPr>
            <w:r w:rsidRPr="009A6429">
              <w:rPr>
                <w:rFonts w:ascii="Twinkl Cursive Looped Thin" w:hAnsi="Twinkl Cursive Looped Thin"/>
              </w:rPr>
              <w:t>Monday</w:t>
            </w:r>
          </w:p>
          <w:p w14:paraId="4A529C3A" w14:textId="2254F5B5" w:rsidR="005E7EEC" w:rsidRDefault="005E7EEC">
            <w:pPr>
              <w:rPr>
                <w:rFonts w:ascii="Twinkl Cursive Looped Thin" w:hAnsi="Twinkl Cursive Looped Thin"/>
              </w:rPr>
            </w:pPr>
          </w:p>
          <w:p w14:paraId="3907D01E" w14:textId="77777777" w:rsidR="005E7EEC" w:rsidRDefault="009F5609" w:rsidP="00201A7A">
            <w:pPr>
              <w:rPr>
                <w:rFonts w:ascii="Twinkl Cursive Looped Thin" w:hAnsi="Twinkl Cursive Looped Thin"/>
              </w:rPr>
            </w:pPr>
            <w:r>
              <w:rPr>
                <w:rFonts w:ascii="Twinkl Cursive Looped Thin" w:hAnsi="Twinkl Cursive Looped Thin"/>
              </w:rPr>
              <w:t>MyMaths</w:t>
            </w:r>
          </w:p>
          <w:p w14:paraId="40BC7AE0" w14:textId="77777777" w:rsidR="009F5609" w:rsidRDefault="009F5609" w:rsidP="00201A7A">
            <w:pPr>
              <w:rPr>
                <w:rFonts w:ascii="Twinkl Cursive Looped Thin" w:hAnsi="Twinkl Cursive Looped Thin"/>
              </w:rPr>
            </w:pPr>
          </w:p>
          <w:p w14:paraId="7DE81275" w14:textId="7335FCFB" w:rsidR="009F5609" w:rsidRPr="009F5609" w:rsidRDefault="009F5609" w:rsidP="00201A7A">
            <w:pPr>
              <w:rPr>
                <w:rFonts w:ascii="Twinkl Cursive Looped Thin" w:hAnsi="Twinkl Cursive Looped Thin"/>
                <w:b/>
                <w:bCs/>
              </w:rPr>
            </w:pPr>
            <w:r>
              <w:rPr>
                <w:rFonts w:ascii="Twinkl Cursive Looped Thin" w:hAnsi="Twinkl Cursive Looped Thin"/>
                <w:b/>
                <w:bCs/>
              </w:rPr>
              <w:t xml:space="preserve">RECAP </w:t>
            </w:r>
          </w:p>
        </w:tc>
        <w:tc>
          <w:tcPr>
            <w:tcW w:w="7063" w:type="dxa"/>
          </w:tcPr>
          <w:p w14:paraId="55FF9676" w14:textId="77777777" w:rsidR="009F5609" w:rsidRPr="00780311" w:rsidRDefault="009F5609" w:rsidP="009F5609">
            <w:r w:rsidRPr="00780311">
              <w:t>Today’s lesson/work:</w:t>
            </w:r>
          </w:p>
          <w:p w14:paraId="1EF6DE23" w14:textId="3FE57EDA" w:rsidR="009F5609" w:rsidRDefault="009F5609" w:rsidP="009F5609">
            <w:pPr>
              <w:rPr>
                <w:b/>
                <w:bCs/>
              </w:rPr>
            </w:pPr>
            <w:r>
              <w:rPr>
                <w:b/>
                <w:bCs/>
              </w:rPr>
              <w:t>Comparing Measures 2</w:t>
            </w:r>
          </w:p>
          <w:p w14:paraId="62404244" w14:textId="77777777" w:rsidR="009F5609" w:rsidRDefault="009F5609" w:rsidP="009F5609"/>
          <w:p w14:paraId="3E98130D" w14:textId="77777777" w:rsidR="00CB3E04" w:rsidRDefault="009F5609" w:rsidP="009F5609">
            <w:r w:rsidRPr="00780311">
              <w:t>Work through the lesson first- if you are super confident then move onto the ‘homework’ as soon as you are ready</w:t>
            </w:r>
            <w:r>
              <w:t>.</w:t>
            </w:r>
          </w:p>
          <w:p w14:paraId="3C5D7449" w14:textId="77777777" w:rsidR="009F5609" w:rsidRDefault="009F5609" w:rsidP="009F5609">
            <w:pPr>
              <w:rPr>
                <w:sz w:val="28"/>
                <w:szCs w:val="28"/>
              </w:rPr>
            </w:pPr>
          </w:p>
          <w:p w14:paraId="4B18FD20" w14:textId="0500E287" w:rsidR="009F5609" w:rsidRPr="00201A7A" w:rsidRDefault="009F5609" w:rsidP="009F5609">
            <w:pPr>
              <w:rPr>
                <w:b/>
                <w:bCs/>
                <w:sz w:val="28"/>
                <w:szCs w:val="28"/>
              </w:rPr>
            </w:pPr>
            <w:r>
              <w:rPr>
                <w:sz w:val="28"/>
                <w:szCs w:val="28"/>
              </w:rPr>
              <w:t xml:space="preserve">This lesson is a recap on some of the measurement work you did in Year Two. We are going to be building upon this learning in the coming weeks so it’s important that you have a little recap of what you’ve already done! </w:t>
            </w:r>
            <w:r w:rsidRPr="009F5609">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I hope this jogs your memories.</w:t>
            </w:r>
          </w:p>
        </w:tc>
      </w:tr>
      <w:tr w:rsidR="009A6429" w14:paraId="3DCD6D66" w14:textId="77777777" w:rsidTr="0024657D">
        <w:tc>
          <w:tcPr>
            <w:tcW w:w="2667" w:type="dxa"/>
          </w:tcPr>
          <w:p w14:paraId="3C9546FF" w14:textId="1B0AEEA3" w:rsidR="009A6429" w:rsidRDefault="009A6429">
            <w:pPr>
              <w:rPr>
                <w:rFonts w:ascii="Twinkl Cursive Looped Thin" w:hAnsi="Twinkl Cursive Looped Thin"/>
              </w:rPr>
            </w:pPr>
            <w:r w:rsidRPr="009A6429">
              <w:rPr>
                <w:rFonts w:ascii="Twinkl Cursive Looped Thin" w:hAnsi="Twinkl Cursive Looped Thin"/>
              </w:rPr>
              <w:t xml:space="preserve">Tuesday </w:t>
            </w:r>
          </w:p>
          <w:p w14:paraId="4F61D2BE" w14:textId="77777777" w:rsidR="005E7EEC" w:rsidRDefault="005E7EEC">
            <w:pPr>
              <w:rPr>
                <w:rFonts w:ascii="Twinkl Cursive Looped Thin" w:hAnsi="Twinkl Cursive Looped Thin"/>
              </w:rPr>
            </w:pPr>
          </w:p>
          <w:p w14:paraId="3E2A9D59" w14:textId="271442B1" w:rsidR="00824DDB" w:rsidRPr="009A6429" w:rsidRDefault="00824DDB">
            <w:pPr>
              <w:rPr>
                <w:rFonts w:ascii="Twinkl Cursive Looped Thin" w:hAnsi="Twinkl Cursive Looped Thin"/>
              </w:rPr>
            </w:pPr>
            <w:r>
              <w:rPr>
                <w:rFonts w:ascii="Twinkl Cursive Looped Thin" w:hAnsi="Twinkl Cursive Looped Thin"/>
              </w:rPr>
              <w:t>Reading Scales</w:t>
            </w:r>
          </w:p>
        </w:tc>
        <w:tc>
          <w:tcPr>
            <w:tcW w:w="7063" w:type="dxa"/>
          </w:tcPr>
          <w:p w14:paraId="7B0337B1" w14:textId="77777777" w:rsidR="0016400F" w:rsidRDefault="009F5609" w:rsidP="00F020C8">
            <w:pPr>
              <w:rPr>
                <w:sz w:val="28"/>
                <w:szCs w:val="28"/>
              </w:rPr>
            </w:pPr>
            <w:r>
              <w:rPr>
                <w:sz w:val="28"/>
                <w:szCs w:val="28"/>
              </w:rPr>
              <w:t>Resources:</w:t>
            </w:r>
          </w:p>
          <w:p w14:paraId="2C510462" w14:textId="77777777" w:rsidR="009F5609" w:rsidRDefault="009F5609" w:rsidP="00F020C8">
            <w:pPr>
              <w:rPr>
                <w:sz w:val="28"/>
                <w:szCs w:val="28"/>
              </w:rPr>
            </w:pPr>
            <w:r>
              <w:rPr>
                <w:sz w:val="28"/>
                <w:szCs w:val="28"/>
              </w:rPr>
              <w:t>Weighing items table</w:t>
            </w:r>
          </w:p>
          <w:p w14:paraId="1D3940F2" w14:textId="02A167EC" w:rsidR="009F5609" w:rsidRDefault="009F5609" w:rsidP="00F020C8">
            <w:pPr>
              <w:rPr>
                <w:sz w:val="28"/>
                <w:szCs w:val="28"/>
              </w:rPr>
            </w:pPr>
          </w:p>
          <w:p w14:paraId="1EE9900B" w14:textId="6BDBBB00" w:rsidR="009F5609" w:rsidRDefault="009F5609" w:rsidP="00F020C8">
            <w:pPr>
              <w:rPr>
                <w:sz w:val="28"/>
                <w:szCs w:val="28"/>
              </w:rPr>
            </w:pPr>
            <w:r>
              <w:rPr>
                <w:sz w:val="28"/>
                <w:szCs w:val="28"/>
              </w:rPr>
              <w:t xml:space="preserve">Some questions to think about today… </w:t>
            </w:r>
          </w:p>
          <w:p w14:paraId="749834E4" w14:textId="77777777" w:rsidR="009F5609" w:rsidRPr="009F5609" w:rsidRDefault="009F5609" w:rsidP="009F5609">
            <w:pPr>
              <w:pStyle w:val="ListParagraph"/>
              <w:numPr>
                <w:ilvl w:val="0"/>
                <w:numId w:val="14"/>
              </w:numPr>
              <w:rPr>
                <w:sz w:val="28"/>
                <w:szCs w:val="28"/>
              </w:rPr>
            </w:pPr>
            <w:r w:rsidRPr="009F5609">
              <w:rPr>
                <w:sz w:val="28"/>
                <w:szCs w:val="28"/>
              </w:rPr>
              <w:t>How can we measure the mass of an object?</w:t>
            </w:r>
          </w:p>
          <w:p w14:paraId="2EDF7574" w14:textId="7F817CB7" w:rsidR="009F5609" w:rsidRPr="007C6DEA" w:rsidRDefault="009F5609" w:rsidP="007C6DEA">
            <w:pPr>
              <w:pStyle w:val="ListParagraph"/>
              <w:numPr>
                <w:ilvl w:val="0"/>
                <w:numId w:val="14"/>
              </w:numPr>
              <w:rPr>
                <w:sz w:val="28"/>
                <w:szCs w:val="28"/>
              </w:rPr>
            </w:pPr>
            <w:r w:rsidRPr="009F5609">
              <w:rPr>
                <w:sz w:val="28"/>
                <w:szCs w:val="28"/>
              </w:rPr>
              <w:t>When would we use kilograms or grams to measure the mass of something?</w:t>
            </w:r>
            <w:r w:rsidRPr="007C6DEA">
              <w:rPr>
                <w:sz w:val="28"/>
                <w:szCs w:val="28"/>
              </w:rPr>
              <w:t xml:space="preserve"> </w:t>
            </w:r>
          </w:p>
          <w:p w14:paraId="0D2B92EE" w14:textId="77777777" w:rsidR="009F5609" w:rsidRDefault="009F5609" w:rsidP="009F5609">
            <w:pPr>
              <w:pStyle w:val="ListParagraph"/>
              <w:numPr>
                <w:ilvl w:val="0"/>
                <w:numId w:val="14"/>
              </w:numPr>
              <w:rPr>
                <w:sz w:val="28"/>
                <w:szCs w:val="28"/>
              </w:rPr>
            </w:pPr>
            <w:r w:rsidRPr="009F5609">
              <w:rPr>
                <w:sz w:val="28"/>
                <w:szCs w:val="28"/>
              </w:rPr>
              <w:t>How do we know what each interval</w:t>
            </w:r>
            <w:r w:rsidR="007C6DEA">
              <w:rPr>
                <w:sz w:val="28"/>
                <w:szCs w:val="28"/>
              </w:rPr>
              <w:t xml:space="preserve"> (line on the scales)</w:t>
            </w:r>
            <w:r w:rsidRPr="009F5609">
              <w:rPr>
                <w:sz w:val="28"/>
                <w:szCs w:val="28"/>
              </w:rPr>
              <w:t xml:space="preserve"> is worth?</w:t>
            </w:r>
          </w:p>
          <w:p w14:paraId="6A9E7908" w14:textId="37C8ADBB" w:rsidR="007C6DEA" w:rsidRDefault="007C6DEA" w:rsidP="007C6DEA">
            <w:pPr>
              <w:rPr>
                <w:sz w:val="28"/>
                <w:szCs w:val="28"/>
              </w:rPr>
            </w:pPr>
          </w:p>
          <w:p w14:paraId="28BDAC1D" w14:textId="74BB9BE8" w:rsidR="007C6DEA" w:rsidRPr="007C6DEA" w:rsidRDefault="007C6DEA" w:rsidP="007C6DEA">
            <w:pPr>
              <w:rPr>
                <w:sz w:val="28"/>
                <w:szCs w:val="28"/>
              </w:rPr>
            </w:pPr>
            <w:r>
              <w:rPr>
                <w:sz w:val="28"/>
                <w:szCs w:val="28"/>
              </w:rPr>
              <w:t xml:space="preserve">Watch the video below to see how to measure in </w:t>
            </w:r>
            <w:r>
              <w:rPr>
                <w:b/>
                <w:bCs/>
                <w:sz w:val="28"/>
                <w:szCs w:val="28"/>
              </w:rPr>
              <w:t>grams…</w:t>
            </w:r>
          </w:p>
          <w:p w14:paraId="040EC861" w14:textId="5234F0D7" w:rsidR="007C6DEA" w:rsidRDefault="007C6DEA" w:rsidP="007C6DEA">
            <w:pPr>
              <w:rPr>
                <w:sz w:val="28"/>
                <w:szCs w:val="28"/>
              </w:rPr>
            </w:pPr>
            <w:hyperlink r:id="rId7" w:history="1">
              <w:r w:rsidRPr="00241118">
                <w:rPr>
                  <w:rStyle w:val="Hyperlink"/>
                  <w:sz w:val="28"/>
                  <w:szCs w:val="28"/>
                </w:rPr>
                <w:t>https://www.youtube.com/watch?v=AW878kgHdqc</w:t>
              </w:r>
            </w:hyperlink>
          </w:p>
          <w:p w14:paraId="0BB03198" w14:textId="096E4313" w:rsidR="00824DDB" w:rsidRDefault="00824DDB" w:rsidP="007C6DEA">
            <w:pPr>
              <w:rPr>
                <w:sz w:val="28"/>
                <w:szCs w:val="28"/>
              </w:rPr>
            </w:pPr>
          </w:p>
          <w:p w14:paraId="606EB220" w14:textId="52839E69" w:rsidR="00824DDB" w:rsidRDefault="007C6DEA" w:rsidP="007C6DEA">
            <w:pPr>
              <w:rPr>
                <w:sz w:val="28"/>
                <w:szCs w:val="28"/>
              </w:rPr>
            </w:pPr>
            <w:r>
              <w:rPr>
                <w:sz w:val="28"/>
                <w:szCs w:val="28"/>
              </w:rPr>
              <w:t xml:space="preserve">I would </w:t>
            </w:r>
            <w:r w:rsidR="00824DDB">
              <w:rPr>
                <w:sz w:val="28"/>
                <w:szCs w:val="28"/>
              </w:rPr>
              <w:t>like you to find objects in your house that you can weigh on a set of scales. Don’t worry if your scales aren’t in grams! I’d just like you to have a go at reading a set of scales.</w:t>
            </w:r>
          </w:p>
          <w:p w14:paraId="1E611204" w14:textId="77777777" w:rsidR="00824DDB" w:rsidRDefault="00824DDB" w:rsidP="007C6DEA">
            <w:pPr>
              <w:rPr>
                <w:sz w:val="28"/>
                <w:szCs w:val="28"/>
              </w:rPr>
            </w:pPr>
          </w:p>
          <w:p w14:paraId="03E330A2" w14:textId="149E6CCF" w:rsidR="00824DDB" w:rsidRPr="007C6DEA" w:rsidRDefault="00824DDB" w:rsidP="007C6DEA">
            <w:pPr>
              <w:rPr>
                <w:sz w:val="28"/>
                <w:szCs w:val="28"/>
              </w:rPr>
            </w:pPr>
            <w:r>
              <w:rPr>
                <w:sz w:val="28"/>
                <w:szCs w:val="28"/>
              </w:rPr>
              <w:t xml:space="preserve">Record your measurements in the ‘weighing items table’ and answer the questions. You can take some photos of yourself using the scales too if you like! </w:t>
            </w:r>
            <w:r w:rsidRPr="00824DD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tc>
      </w:tr>
      <w:tr w:rsidR="009A6429" w14:paraId="20B6C78E" w14:textId="77777777" w:rsidTr="0024657D">
        <w:tc>
          <w:tcPr>
            <w:tcW w:w="2667" w:type="dxa"/>
          </w:tcPr>
          <w:p w14:paraId="7D0F21A3" w14:textId="77777777" w:rsidR="009A6429" w:rsidRDefault="00835A93">
            <w:pPr>
              <w:rPr>
                <w:rFonts w:ascii="Twinkl Cursive Looped Thin" w:hAnsi="Twinkl Cursive Looped Thin"/>
              </w:rPr>
            </w:pPr>
            <w:r w:rsidRPr="00835A93">
              <w:rPr>
                <w:rFonts w:ascii="Twinkl Cursive Looped Thin" w:hAnsi="Twinkl Cursive Looped Thin"/>
              </w:rPr>
              <w:t>Wednesday</w:t>
            </w:r>
          </w:p>
          <w:p w14:paraId="0287F8AE" w14:textId="77777777" w:rsidR="005E7EEC" w:rsidRDefault="005E7EEC" w:rsidP="00FF7D3E">
            <w:pPr>
              <w:rPr>
                <w:rFonts w:ascii="Twinkl Cursive Looped Thin" w:hAnsi="Twinkl Cursive Looped Thin"/>
              </w:rPr>
            </w:pPr>
          </w:p>
          <w:p w14:paraId="1EA08CF4" w14:textId="37A349FD" w:rsidR="0024657D" w:rsidRDefault="001B169C" w:rsidP="00FF7D3E">
            <w:pPr>
              <w:rPr>
                <w:rFonts w:ascii="Twinkl Cursive Looped Thin" w:hAnsi="Twinkl Cursive Looped Thin"/>
              </w:rPr>
            </w:pPr>
            <w:r>
              <w:rPr>
                <w:rFonts w:ascii="Twinkl Cursive Looped Thin" w:hAnsi="Twinkl Cursive Looped Thin"/>
              </w:rPr>
              <w:t>Comparing Mass</w:t>
            </w:r>
          </w:p>
          <w:p w14:paraId="3BAE9A07" w14:textId="190E0621" w:rsidR="0024657D" w:rsidRDefault="0024657D" w:rsidP="00FF7D3E">
            <w:pPr>
              <w:rPr>
                <w:rFonts w:ascii="Twinkl Cursive Looped Thin" w:hAnsi="Twinkl Cursive Looped Thin"/>
                <w:sz w:val="28"/>
                <w:szCs w:val="28"/>
              </w:rPr>
            </w:pPr>
          </w:p>
          <w:p w14:paraId="275A4D31" w14:textId="77777777" w:rsidR="0024657D" w:rsidRDefault="0024657D" w:rsidP="00FF7D3E">
            <w:pPr>
              <w:rPr>
                <w:rFonts w:ascii="Twinkl Cursive Looped Thin" w:hAnsi="Twinkl Cursive Looped Thin"/>
                <w:sz w:val="28"/>
                <w:szCs w:val="28"/>
              </w:rPr>
            </w:pPr>
          </w:p>
          <w:p w14:paraId="0CEAC4E3" w14:textId="3457CCD8" w:rsidR="0024657D" w:rsidRPr="0024657D" w:rsidRDefault="0024657D" w:rsidP="00FF7D3E">
            <w:pPr>
              <w:rPr>
                <w:rFonts w:ascii="Twinkl Cursive Looped Thin" w:hAnsi="Twinkl Cursive Looped Thin"/>
                <w:sz w:val="28"/>
                <w:szCs w:val="28"/>
              </w:rPr>
            </w:pPr>
          </w:p>
        </w:tc>
        <w:tc>
          <w:tcPr>
            <w:tcW w:w="7063" w:type="dxa"/>
          </w:tcPr>
          <w:p w14:paraId="026DD707" w14:textId="00780BAD" w:rsidR="001B169C" w:rsidRDefault="001B169C" w:rsidP="0024657D">
            <w:pPr>
              <w:rPr>
                <w:sz w:val="28"/>
                <w:szCs w:val="28"/>
              </w:rPr>
            </w:pPr>
            <w:r>
              <w:rPr>
                <w:sz w:val="28"/>
                <w:szCs w:val="28"/>
              </w:rPr>
              <w:t>Resources:</w:t>
            </w:r>
          </w:p>
          <w:p w14:paraId="033D9DE4" w14:textId="77777777" w:rsidR="001B169C" w:rsidRDefault="001B169C" w:rsidP="0024657D">
            <w:pPr>
              <w:rPr>
                <w:sz w:val="28"/>
                <w:szCs w:val="28"/>
              </w:rPr>
            </w:pPr>
            <w:r>
              <w:rPr>
                <w:sz w:val="28"/>
                <w:szCs w:val="28"/>
              </w:rPr>
              <w:t>Comparing Weights</w:t>
            </w:r>
          </w:p>
          <w:p w14:paraId="1DAC925F" w14:textId="77777777" w:rsidR="001B169C" w:rsidRDefault="001B169C" w:rsidP="0024657D">
            <w:pPr>
              <w:rPr>
                <w:sz w:val="28"/>
                <w:szCs w:val="28"/>
              </w:rPr>
            </w:pPr>
          </w:p>
          <w:p w14:paraId="2F24C2D5" w14:textId="2AEE03A2" w:rsidR="001B169C" w:rsidRDefault="001B169C" w:rsidP="0024657D">
            <w:pPr>
              <w:rPr>
                <w:sz w:val="28"/>
                <w:szCs w:val="28"/>
              </w:rPr>
            </w:pPr>
            <w:r>
              <w:rPr>
                <w:sz w:val="28"/>
                <w:szCs w:val="28"/>
              </w:rPr>
              <w:t>Today, you are going to use your scale reading skills to compare the mass of different objects.</w:t>
            </w:r>
          </w:p>
          <w:p w14:paraId="080E1CA6" w14:textId="77777777" w:rsidR="001B169C" w:rsidRDefault="001B169C" w:rsidP="0024657D">
            <w:pPr>
              <w:rPr>
                <w:sz w:val="28"/>
                <w:szCs w:val="28"/>
              </w:rPr>
            </w:pPr>
          </w:p>
          <w:p w14:paraId="1EE2D8A3" w14:textId="206DB8AA" w:rsidR="001B169C" w:rsidRDefault="001B169C" w:rsidP="0024657D">
            <w:pPr>
              <w:rPr>
                <w:sz w:val="28"/>
                <w:szCs w:val="28"/>
              </w:rPr>
            </w:pPr>
            <w:r>
              <w:rPr>
                <w:sz w:val="28"/>
                <w:szCs w:val="28"/>
              </w:rPr>
              <w:t xml:space="preserve">Have a look at the ‘comparing weights’ activity. </w:t>
            </w:r>
          </w:p>
          <w:p w14:paraId="2C52199E" w14:textId="77777777" w:rsidR="001B169C" w:rsidRDefault="001B169C" w:rsidP="0024657D">
            <w:pPr>
              <w:rPr>
                <w:sz w:val="28"/>
                <w:szCs w:val="28"/>
              </w:rPr>
            </w:pPr>
          </w:p>
          <w:p w14:paraId="25900259" w14:textId="02B31309" w:rsidR="001B169C" w:rsidRPr="001B169C" w:rsidRDefault="001B169C" w:rsidP="0024657D">
            <w:pPr>
              <w:rPr>
                <w:sz w:val="28"/>
                <w:szCs w:val="28"/>
              </w:rPr>
            </w:pPr>
            <w:r>
              <w:rPr>
                <w:sz w:val="28"/>
                <w:szCs w:val="28"/>
              </w:rPr>
              <w:lastRenderedPageBreak/>
              <w:t>You will need to work out the measurement on the scales first. Once you have read the scales, which object is the heaviest? Use &lt;,&gt;,= to compare as well as filling in the blanks.</w:t>
            </w:r>
          </w:p>
        </w:tc>
      </w:tr>
      <w:tr w:rsidR="009A6429" w14:paraId="7F3D70C7" w14:textId="77777777" w:rsidTr="0024657D">
        <w:tc>
          <w:tcPr>
            <w:tcW w:w="2667" w:type="dxa"/>
          </w:tcPr>
          <w:p w14:paraId="0D753476" w14:textId="77777777" w:rsidR="009A6429" w:rsidRPr="005E7EEC" w:rsidRDefault="00835A93">
            <w:pPr>
              <w:rPr>
                <w:rFonts w:ascii="Twinkl Cursive Looped Thin" w:hAnsi="Twinkl Cursive Looped Thin"/>
              </w:rPr>
            </w:pPr>
            <w:r w:rsidRPr="005E7EEC">
              <w:rPr>
                <w:rFonts w:ascii="Twinkl Cursive Looped Thin" w:hAnsi="Twinkl Cursive Looped Thin"/>
              </w:rPr>
              <w:lastRenderedPageBreak/>
              <w:t>Thursday</w:t>
            </w:r>
          </w:p>
          <w:p w14:paraId="5B9DD533" w14:textId="0E5A4E26" w:rsidR="005E7EEC" w:rsidRDefault="005E7EEC">
            <w:pPr>
              <w:rPr>
                <w:rFonts w:ascii="Twinkl Cursive Looped Thin" w:hAnsi="Twinkl Cursive Looped Thin"/>
              </w:rPr>
            </w:pPr>
          </w:p>
          <w:p w14:paraId="3974B61C" w14:textId="77777777" w:rsidR="001B169C" w:rsidRDefault="001B169C">
            <w:pPr>
              <w:rPr>
                <w:rFonts w:ascii="Twinkl Cursive Looped Thin" w:hAnsi="Twinkl Cursive Looped Thin"/>
              </w:rPr>
            </w:pPr>
          </w:p>
          <w:p w14:paraId="1F126768" w14:textId="1DFBA534" w:rsidR="00FF7D3E" w:rsidRPr="005E7EEC" w:rsidRDefault="00FF7D3E" w:rsidP="002229CE">
            <w:pPr>
              <w:rPr>
                <w:rFonts w:ascii="Twinkl Cursive Looped Thin" w:hAnsi="Twinkl Cursive Looped Thin"/>
              </w:rPr>
            </w:pPr>
          </w:p>
        </w:tc>
        <w:tc>
          <w:tcPr>
            <w:tcW w:w="7063" w:type="dxa"/>
          </w:tcPr>
          <w:p w14:paraId="06AA9EEE" w14:textId="77777777" w:rsidR="009901CA" w:rsidRDefault="00EE040E" w:rsidP="00FF7D3E">
            <w:r>
              <w:t>Resources:</w:t>
            </w:r>
          </w:p>
          <w:p w14:paraId="44C9570A" w14:textId="77777777" w:rsidR="00EE040E" w:rsidRDefault="00EE040E" w:rsidP="00FF7D3E">
            <w:r>
              <w:t>Mrs Bucket’s Cabbage Soup</w:t>
            </w:r>
          </w:p>
          <w:p w14:paraId="30FC79C6" w14:textId="77777777" w:rsidR="00EE040E" w:rsidRDefault="00EE040E" w:rsidP="00FF7D3E">
            <w:r>
              <w:t>Roald Dahl’s Worm Spaghetti</w:t>
            </w:r>
          </w:p>
          <w:p w14:paraId="6AC86D4D" w14:textId="77777777" w:rsidR="00EE040E" w:rsidRDefault="00EE040E" w:rsidP="00FF7D3E"/>
          <w:p w14:paraId="2D2A117E" w14:textId="77777777" w:rsidR="00EE040E" w:rsidRDefault="00EE040E" w:rsidP="00FF7D3E">
            <w:r>
              <w:t xml:space="preserve">Have a look at the recipes on the website. Can you see where they have used measurements you recognise? </w:t>
            </w:r>
          </w:p>
          <w:p w14:paraId="2CB6B862" w14:textId="6C76AFB2" w:rsidR="00EE040E" w:rsidRDefault="00EE040E" w:rsidP="00FF7D3E"/>
          <w:p w14:paraId="203F38AD" w14:textId="29B362EF" w:rsidR="00EE040E" w:rsidRDefault="00EE040E" w:rsidP="00FF7D3E">
            <w:r>
              <w:t>Your Task:</w:t>
            </w:r>
          </w:p>
          <w:p w14:paraId="79046CC3" w14:textId="77777777" w:rsidR="00EE040E" w:rsidRDefault="00EE040E" w:rsidP="00FF7D3E">
            <w:pPr>
              <w:rPr>
                <w:b/>
                <w:bCs/>
              </w:rPr>
            </w:pPr>
            <w:r>
              <w:t xml:space="preserve">Using these recipes as inspiration, can you create your own recipe using </w:t>
            </w:r>
            <w:r>
              <w:rPr>
                <w:b/>
                <w:bCs/>
              </w:rPr>
              <w:t>grams?</w:t>
            </w:r>
          </w:p>
          <w:p w14:paraId="50CE8C34" w14:textId="77777777" w:rsidR="00EE040E" w:rsidRDefault="00EE040E" w:rsidP="00FF7D3E">
            <w:r>
              <w:t xml:space="preserve">It can be a pretend recipe like one that Roald Dahl would create or it could be a real recipe for a food you really enjoy! </w:t>
            </w:r>
          </w:p>
          <w:p w14:paraId="7D28A31F" w14:textId="77777777" w:rsidR="00EE040E" w:rsidRDefault="00EE040E" w:rsidP="00FF7D3E"/>
          <w:p w14:paraId="2015CBF0" w14:textId="48913A32" w:rsidR="00EE040E" w:rsidRPr="00EE040E" w:rsidRDefault="00EE040E" w:rsidP="00FF7D3E">
            <w:r>
              <w:t xml:space="preserve">If you would like to, why not try to make one of the recipes above?! Worm spaghetti doesn’t really have worms in, I promise! </w:t>
            </w:r>
          </w:p>
        </w:tc>
      </w:tr>
      <w:tr w:rsidR="009A6429" w14:paraId="155FBF22" w14:textId="77777777" w:rsidTr="0024657D">
        <w:tc>
          <w:tcPr>
            <w:tcW w:w="2667" w:type="dxa"/>
          </w:tcPr>
          <w:p w14:paraId="6C91EB71" w14:textId="77777777" w:rsidR="009A6429" w:rsidRPr="005E7EEC" w:rsidRDefault="002074C5">
            <w:pPr>
              <w:rPr>
                <w:rFonts w:ascii="Twinkl Cursive Looped Thin" w:hAnsi="Twinkl Cursive Looped Thin"/>
              </w:rPr>
            </w:pPr>
            <w:r w:rsidRPr="005E7EEC">
              <w:rPr>
                <w:rFonts w:ascii="Twinkl Cursive Looped Thin" w:hAnsi="Twinkl Cursive Looped Thin"/>
              </w:rPr>
              <w:t>Friday</w:t>
            </w:r>
          </w:p>
          <w:p w14:paraId="18DBEB0E" w14:textId="77777777" w:rsidR="00201A7A" w:rsidRDefault="00EE040E">
            <w:pPr>
              <w:rPr>
                <w:rFonts w:ascii="Twinkl Cursive Looped Thin" w:hAnsi="Twinkl Cursive Looped Thin"/>
              </w:rPr>
            </w:pPr>
            <w:r>
              <w:rPr>
                <w:rFonts w:ascii="Twinkl Cursive Looped Thin" w:hAnsi="Twinkl Cursive Looped Thin"/>
              </w:rPr>
              <w:t>MyMaths</w:t>
            </w:r>
          </w:p>
          <w:p w14:paraId="5AE3433B" w14:textId="77777777" w:rsidR="00EE040E" w:rsidRDefault="00EE040E">
            <w:pPr>
              <w:rPr>
                <w:rFonts w:ascii="Twinkl Cursive Looped Thin" w:hAnsi="Twinkl Cursive Looped Thin"/>
              </w:rPr>
            </w:pPr>
          </w:p>
          <w:p w14:paraId="731C8424" w14:textId="6A023035" w:rsidR="00EE040E" w:rsidRPr="00EE040E" w:rsidRDefault="00EE040E">
            <w:pPr>
              <w:rPr>
                <w:rFonts w:ascii="Twinkl Cursive Looped Thin" w:hAnsi="Twinkl Cursive Looped Thin"/>
                <w:b/>
                <w:bCs/>
              </w:rPr>
            </w:pPr>
            <w:r>
              <w:rPr>
                <w:rFonts w:ascii="Twinkl Cursive Looped Thin" w:hAnsi="Twinkl Cursive Looped Thin"/>
                <w:b/>
                <w:bCs/>
              </w:rPr>
              <w:t>RECAP</w:t>
            </w:r>
          </w:p>
        </w:tc>
        <w:tc>
          <w:tcPr>
            <w:tcW w:w="7063" w:type="dxa"/>
          </w:tcPr>
          <w:p w14:paraId="1175F97B" w14:textId="77777777" w:rsidR="00537D5B" w:rsidRPr="00780311" w:rsidRDefault="00477695" w:rsidP="00537D5B">
            <w:r>
              <w:t xml:space="preserve"> </w:t>
            </w:r>
            <w:r w:rsidR="00537D5B" w:rsidRPr="00780311">
              <w:t>Today’s lesson/work:</w:t>
            </w:r>
          </w:p>
          <w:p w14:paraId="75F0A6AB" w14:textId="321701D2" w:rsidR="00537D5B" w:rsidRDefault="00537D5B" w:rsidP="00537D5B">
            <w:pPr>
              <w:rPr>
                <w:b/>
                <w:bCs/>
              </w:rPr>
            </w:pPr>
            <w:r>
              <w:rPr>
                <w:b/>
                <w:bCs/>
              </w:rPr>
              <w:t>Introducing Column Addition</w:t>
            </w:r>
          </w:p>
          <w:p w14:paraId="2C36D6CC" w14:textId="77777777" w:rsidR="00537D5B" w:rsidRDefault="00537D5B" w:rsidP="00537D5B"/>
          <w:p w14:paraId="4EDB2082" w14:textId="77777777" w:rsidR="00537D5B" w:rsidRDefault="00537D5B" w:rsidP="00537D5B">
            <w:r w:rsidRPr="00780311">
              <w:t>Work through the lesson first- if you are super confident then move onto the ‘homework’ as soon as you are ready</w:t>
            </w:r>
            <w:r>
              <w:t>.</w:t>
            </w:r>
          </w:p>
          <w:p w14:paraId="477AF13E" w14:textId="77777777" w:rsidR="00537D5B" w:rsidRDefault="00537D5B" w:rsidP="00537D5B">
            <w:pPr>
              <w:rPr>
                <w:sz w:val="28"/>
                <w:szCs w:val="28"/>
              </w:rPr>
            </w:pPr>
          </w:p>
          <w:p w14:paraId="2806510A" w14:textId="5285C571" w:rsidR="00477695" w:rsidRPr="00477695" w:rsidRDefault="00477695" w:rsidP="00201A7A"/>
        </w:tc>
      </w:tr>
    </w:tbl>
    <w:p w14:paraId="012CA742" w14:textId="77777777" w:rsidR="002074C5" w:rsidRDefault="002074C5"/>
    <w:sectPr w:rsidR="002074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EF2D2" w14:textId="77777777" w:rsidR="002229CE" w:rsidRDefault="002229CE" w:rsidP="00455247">
      <w:pPr>
        <w:spacing w:after="0" w:line="240" w:lineRule="auto"/>
      </w:pPr>
      <w:r>
        <w:separator/>
      </w:r>
    </w:p>
  </w:endnote>
  <w:endnote w:type="continuationSeparator" w:id="0">
    <w:p w14:paraId="069D83C5" w14:textId="77777777" w:rsidR="002229CE" w:rsidRDefault="002229CE" w:rsidP="0045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Thin">
    <w:panose1 w:val="02000000000000000000"/>
    <w:charset w:val="00"/>
    <w:family w:val="auto"/>
    <w:pitch w:val="variable"/>
    <w:sig w:usb0="00000003" w:usb1="00000001"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EC2A" w14:textId="77777777" w:rsidR="002229CE" w:rsidRDefault="002229CE" w:rsidP="00455247">
      <w:pPr>
        <w:spacing w:after="0" w:line="240" w:lineRule="auto"/>
      </w:pPr>
      <w:r>
        <w:separator/>
      </w:r>
    </w:p>
  </w:footnote>
  <w:footnote w:type="continuationSeparator" w:id="0">
    <w:p w14:paraId="4D6A9413" w14:textId="77777777" w:rsidR="002229CE" w:rsidRDefault="002229CE" w:rsidP="0045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91FE" w14:textId="02C1F958" w:rsidR="002229CE" w:rsidRDefault="002229CE" w:rsidP="002229CE">
    <w:pPr>
      <w:pStyle w:val="Header"/>
      <w:jc w:val="center"/>
      <w:rPr>
        <w:u w:val="single"/>
      </w:rPr>
    </w:pPr>
    <w:r>
      <w:rPr>
        <w:u w:val="single"/>
      </w:rPr>
      <w:t>Measurement</w:t>
    </w:r>
  </w:p>
  <w:p w14:paraId="3520C969" w14:textId="45DB88C7" w:rsidR="002229CE" w:rsidRPr="002229CE" w:rsidRDefault="002229CE" w:rsidP="002229CE">
    <w:pPr>
      <w:pStyle w:val="Header"/>
      <w:jc w:val="center"/>
    </w:pPr>
    <w:r>
      <w:t xml:space="preserve">We are starting our new Maths topic and it’s all about measurement and capacity!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6D6"/>
    <w:multiLevelType w:val="hybridMultilevel"/>
    <w:tmpl w:val="24A6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10FC8"/>
    <w:multiLevelType w:val="hybridMultilevel"/>
    <w:tmpl w:val="60285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4739D4"/>
    <w:multiLevelType w:val="hybridMultilevel"/>
    <w:tmpl w:val="77F8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03A9F"/>
    <w:multiLevelType w:val="hybridMultilevel"/>
    <w:tmpl w:val="4B1E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4405F"/>
    <w:multiLevelType w:val="hybridMultilevel"/>
    <w:tmpl w:val="65EC7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7038A"/>
    <w:multiLevelType w:val="hybridMultilevel"/>
    <w:tmpl w:val="DBD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3F0EB2"/>
    <w:multiLevelType w:val="hybridMultilevel"/>
    <w:tmpl w:val="FBF48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D970D5"/>
    <w:multiLevelType w:val="hybridMultilevel"/>
    <w:tmpl w:val="C9A2D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637F8"/>
    <w:multiLevelType w:val="hybridMultilevel"/>
    <w:tmpl w:val="E77C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21D59"/>
    <w:multiLevelType w:val="hybridMultilevel"/>
    <w:tmpl w:val="4DE4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66959"/>
    <w:multiLevelType w:val="hybridMultilevel"/>
    <w:tmpl w:val="63182C0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A3871"/>
    <w:multiLevelType w:val="hybridMultilevel"/>
    <w:tmpl w:val="1A4E71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56737C0"/>
    <w:multiLevelType w:val="hybridMultilevel"/>
    <w:tmpl w:val="1DD86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6D640D"/>
    <w:multiLevelType w:val="hybridMultilevel"/>
    <w:tmpl w:val="0A804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3"/>
  </w:num>
  <w:num w:numId="5">
    <w:abstractNumId w:val="5"/>
  </w:num>
  <w:num w:numId="6">
    <w:abstractNumId w:val="8"/>
  </w:num>
  <w:num w:numId="7">
    <w:abstractNumId w:val="10"/>
  </w:num>
  <w:num w:numId="8">
    <w:abstractNumId w:val="0"/>
  </w:num>
  <w:num w:numId="9">
    <w:abstractNumId w:val="9"/>
  </w:num>
  <w:num w:numId="10">
    <w:abstractNumId w:val="12"/>
  </w:num>
  <w:num w:numId="11">
    <w:abstractNumId w:val="11"/>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29"/>
    <w:rsid w:val="000533BB"/>
    <w:rsid w:val="0016400F"/>
    <w:rsid w:val="001B169C"/>
    <w:rsid w:val="00201A7A"/>
    <w:rsid w:val="002074C5"/>
    <w:rsid w:val="002229CE"/>
    <w:rsid w:val="0024657D"/>
    <w:rsid w:val="00264F00"/>
    <w:rsid w:val="00276370"/>
    <w:rsid w:val="00434639"/>
    <w:rsid w:val="00455247"/>
    <w:rsid w:val="00477695"/>
    <w:rsid w:val="004C430B"/>
    <w:rsid w:val="0050076C"/>
    <w:rsid w:val="00537D5B"/>
    <w:rsid w:val="005E7EEC"/>
    <w:rsid w:val="006846C0"/>
    <w:rsid w:val="007C6DEA"/>
    <w:rsid w:val="00824DDB"/>
    <w:rsid w:val="00835A93"/>
    <w:rsid w:val="008E3988"/>
    <w:rsid w:val="00930265"/>
    <w:rsid w:val="009901CA"/>
    <w:rsid w:val="009A6429"/>
    <w:rsid w:val="009F5609"/>
    <w:rsid w:val="00A0435D"/>
    <w:rsid w:val="00A213D4"/>
    <w:rsid w:val="00A446F1"/>
    <w:rsid w:val="00BB06AA"/>
    <w:rsid w:val="00CB3E04"/>
    <w:rsid w:val="00D13809"/>
    <w:rsid w:val="00D35979"/>
    <w:rsid w:val="00D83014"/>
    <w:rsid w:val="00EB2EC0"/>
    <w:rsid w:val="00EE040E"/>
    <w:rsid w:val="00F020C8"/>
    <w:rsid w:val="00FF7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A99DF"/>
  <w15:chartTrackingRefBased/>
  <w15:docId w15:val="{081E3DBC-446C-4966-83A1-01F61AA0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6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6429"/>
    <w:pPr>
      <w:ind w:left="720"/>
      <w:contextualSpacing/>
    </w:pPr>
  </w:style>
  <w:style w:type="paragraph" w:styleId="Header">
    <w:name w:val="header"/>
    <w:basedOn w:val="Normal"/>
    <w:link w:val="HeaderChar"/>
    <w:uiPriority w:val="99"/>
    <w:unhideWhenUsed/>
    <w:rsid w:val="0045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247"/>
  </w:style>
  <w:style w:type="paragraph" w:styleId="Footer">
    <w:name w:val="footer"/>
    <w:basedOn w:val="Normal"/>
    <w:link w:val="FooterChar"/>
    <w:uiPriority w:val="99"/>
    <w:unhideWhenUsed/>
    <w:rsid w:val="0045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47"/>
  </w:style>
  <w:style w:type="character" w:styleId="Hyperlink">
    <w:name w:val="Hyperlink"/>
    <w:basedOn w:val="DefaultParagraphFont"/>
    <w:uiPriority w:val="99"/>
    <w:unhideWhenUsed/>
    <w:rsid w:val="00FF7D3E"/>
    <w:rPr>
      <w:color w:val="0563C1" w:themeColor="hyperlink"/>
      <w:u w:val="single"/>
    </w:rPr>
  </w:style>
  <w:style w:type="character" w:styleId="UnresolvedMention">
    <w:name w:val="Unresolved Mention"/>
    <w:basedOn w:val="DefaultParagraphFont"/>
    <w:uiPriority w:val="99"/>
    <w:semiHidden/>
    <w:unhideWhenUsed/>
    <w:rsid w:val="00276370"/>
    <w:rPr>
      <w:color w:val="605E5C"/>
      <w:shd w:val="clear" w:color="auto" w:fill="E1DFDD"/>
    </w:rPr>
  </w:style>
  <w:style w:type="character" w:styleId="PlaceholderText">
    <w:name w:val="Placeholder Text"/>
    <w:basedOn w:val="DefaultParagraphFont"/>
    <w:uiPriority w:val="99"/>
    <w:semiHidden/>
    <w:rsid w:val="00477695"/>
    <w:rPr>
      <w:color w:val="808080"/>
    </w:rPr>
  </w:style>
  <w:style w:type="character" w:styleId="FollowedHyperlink">
    <w:name w:val="FollowedHyperlink"/>
    <w:basedOn w:val="DefaultParagraphFont"/>
    <w:uiPriority w:val="99"/>
    <w:semiHidden/>
    <w:unhideWhenUsed/>
    <w:rsid w:val="00A213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AW878kgHd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4</cp:revision>
  <dcterms:created xsi:type="dcterms:W3CDTF">2020-05-10T17:51:00Z</dcterms:created>
  <dcterms:modified xsi:type="dcterms:W3CDTF">2020-05-10T18:50:00Z</dcterms:modified>
</cp:coreProperties>
</file>