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2E" w:rsidRDefault="0094432E" w:rsidP="0094432E">
      <w:pPr>
        <w:spacing w:before="240"/>
      </w:pPr>
      <w:r>
        <w:rPr>
          <w:noProof/>
          <w:lang w:eastAsia="en-GB"/>
        </w:rPr>
        <w:drawing>
          <wp:anchor distT="0" distB="0" distL="114300" distR="114300" simplePos="0" relativeHeight="251664384" behindDoc="0" locked="0" layoutInCell="1" allowOverlap="1" wp14:anchorId="7569A6F8" wp14:editId="71376111">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7493B572" wp14:editId="61A4C262">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08C22011" wp14:editId="1A54E653">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614AFD4" wp14:editId="22AA4244">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8BCF3E8" wp14:editId="03E5F6E2">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283CE949" wp14:editId="43CE5D4D">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Mrs C Owen Cert Ed NPQH</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rsidR="0094432E" w:rsidRPr="00D46AE9" w:rsidRDefault="0094432E" w:rsidP="0094432E">
                      <w:pPr>
                        <w:jc w:val="center"/>
                        <w:rPr>
                          <w:rFonts w:ascii="Arial" w:hAnsi="Arial" w:cs="Arial"/>
                          <w:color w:val="17365D" w:themeColor="text2" w:themeShade="BF"/>
                        </w:rPr>
                      </w:pPr>
                      <w:proofErr w:type="spellStart"/>
                      <w:r w:rsidRPr="00D46AE9">
                        <w:rPr>
                          <w:rFonts w:ascii="Arial" w:hAnsi="Arial" w:cs="Arial"/>
                          <w:color w:val="17365D" w:themeColor="text2" w:themeShade="BF"/>
                        </w:rPr>
                        <w:t>Headteacher</w:t>
                      </w:r>
                      <w:proofErr w:type="spellEnd"/>
                      <w:r w:rsidRPr="00D46AE9">
                        <w:rPr>
                          <w:rFonts w:ascii="Arial" w:hAnsi="Arial" w:cs="Arial"/>
                          <w:color w:val="17365D" w:themeColor="text2" w:themeShade="BF"/>
                        </w:rPr>
                        <w:t>: Mrs C Owen Cert Ed NPQH</w:t>
                      </w:r>
                    </w:p>
                    <w:p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4"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56510F82" wp14:editId="7ECCC8A9">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456D6BE7" wp14:editId="11D14560">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rsidR="003D64A6" w:rsidRDefault="003D64A6"/>
    <w:p w:rsidR="00115199" w:rsidRDefault="00115199" w:rsidP="00115199">
      <w:pPr>
        <w:rPr>
          <w:sz w:val="24"/>
          <w:szCs w:val="24"/>
          <w:u w:val="single"/>
        </w:rPr>
      </w:pPr>
    </w:p>
    <w:p w:rsidR="005A3EDC" w:rsidRDefault="005A3EDC" w:rsidP="005A3EDC">
      <w:pPr>
        <w:pStyle w:val="Default"/>
        <w:jc w:val="center"/>
        <w:rPr>
          <w:b/>
          <w:sz w:val="23"/>
          <w:szCs w:val="23"/>
          <w:u w:val="single"/>
        </w:rPr>
      </w:pPr>
      <w:r w:rsidRPr="005A3EDC">
        <w:rPr>
          <w:b/>
          <w:sz w:val="23"/>
          <w:szCs w:val="23"/>
          <w:u w:val="single"/>
        </w:rPr>
        <w:t>Mobberley C of E Primary School Charging Policy</w:t>
      </w:r>
    </w:p>
    <w:p w:rsidR="005A3EDC" w:rsidRDefault="005A3EDC" w:rsidP="005A3EDC">
      <w:pPr>
        <w:pStyle w:val="Default"/>
        <w:jc w:val="center"/>
        <w:rPr>
          <w:b/>
          <w:sz w:val="23"/>
          <w:szCs w:val="23"/>
          <w:u w:val="single"/>
        </w:rPr>
      </w:pPr>
    </w:p>
    <w:p w:rsidR="005A3EDC" w:rsidRDefault="005A3EDC" w:rsidP="005A3EDC">
      <w:pPr>
        <w:pStyle w:val="Default"/>
        <w:jc w:val="center"/>
        <w:rPr>
          <w:i/>
          <w:color w:val="4F81BD" w:themeColor="accent1"/>
          <w:sz w:val="23"/>
          <w:szCs w:val="23"/>
        </w:rPr>
      </w:pPr>
      <w:r w:rsidRPr="005A3EDC">
        <w:rPr>
          <w:b/>
          <w:i/>
          <w:color w:val="4F81BD" w:themeColor="accent1"/>
          <w:sz w:val="23"/>
          <w:szCs w:val="23"/>
        </w:rPr>
        <w:t>‘</w:t>
      </w:r>
      <w:r w:rsidRPr="005A3EDC">
        <w:rPr>
          <w:i/>
          <w:color w:val="4F81BD" w:themeColor="accent1"/>
          <w:sz w:val="23"/>
          <w:szCs w:val="23"/>
        </w:rPr>
        <w:t>Open Hearts, Open Minds, Open Doors’</w:t>
      </w:r>
    </w:p>
    <w:p w:rsidR="00617C4E" w:rsidRDefault="00617C4E" w:rsidP="005A3EDC">
      <w:pPr>
        <w:pStyle w:val="Default"/>
        <w:jc w:val="center"/>
        <w:rPr>
          <w:i/>
          <w:color w:val="4F81BD" w:themeColor="accent1"/>
          <w:sz w:val="23"/>
          <w:szCs w:val="23"/>
        </w:rPr>
      </w:pPr>
    </w:p>
    <w:p w:rsidR="00617C4E" w:rsidRPr="00617C4E" w:rsidRDefault="00123C40" w:rsidP="00617C4E">
      <w:pPr>
        <w:pStyle w:val="Default"/>
        <w:rPr>
          <w:color w:val="4F81BD" w:themeColor="accent1"/>
          <w:sz w:val="23"/>
          <w:szCs w:val="23"/>
        </w:rPr>
      </w:pPr>
      <w:r>
        <w:rPr>
          <w:color w:val="4F81BD" w:themeColor="accent1"/>
          <w:sz w:val="23"/>
          <w:szCs w:val="23"/>
        </w:rPr>
        <w:t xml:space="preserve">To be reviewed annually. </w:t>
      </w:r>
      <w:r w:rsidR="00617C4E">
        <w:rPr>
          <w:color w:val="4F81BD" w:themeColor="accent1"/>
          <w:sz w:val="23"/>
          <w:szCs w:val="23"/>
        </w:rPr>
        <w:t>Next review date April 2018</w:t>
      </w:r>
    </w:p>
    <w:p w:rsidR="005A3EDC" w:rsidRPr="005A3EDC" w:rsidRDefault="005A3EDC" w:rsidP="005A3EDC">
      <w:pPr>
        <w:pStyle w:val="Default"/>
        <w:jc w:val="center"/>
        <w:rPr>
          <w:i/>
          <w:color w:val="4F81BD" w:themeColor="accent1"/>
          <w:sz w:val="23"/>
          <w:szCs w:val="23"/>
        </w:rPr>
      </w:pPr>
      <w:bookmarkStart w:id="0" w:name="_GoBack"/>
      <w:bookmarkEnd w:id="0"/>
    </w:p>
    <w:p w:rsidR="005A3EDC" w:rsidRDefault="005A3EDC" w:rsidP="005A3EDC">
      <w:pPr>
        <w:pStyle w:val="Default"/>
        <w:rPr>
          <w:sz w:val="23"/>
          <w:szCs w:val="23"/>
          <w:u w:val="single"/>
        </w:rPr>
      </w:pPr>
      <w:r w:rsidRPr="005A3EDC">
        <w:rPr>
          <w:sz w:val="23"/>
          <w:szCs w:val="23"/>
          <w:u w:val="single"/>
        </w:rPr>
        <w:t xml:space="preserve">Introduction </w:t>
      </w:r>
    </w:p>
    <w:p w:rsidR="005A3EDC" w:rsidRPr="005A3EDC" w:rsidRDefault="005A3EDC" w:rsidP="005A3EDC">
      <w:pPr>
        <w:pStyle w:val="Default"/>
        <w:rPr>
          <w:sz w:val="23"/>
          <w:szCs w:val="23"/>
          <w:u w:val="single"/>
        </w:rPr>
      </w:pPr>
    </w:p>
    <w:p w:rsidR="005A3EDC" w:rsidRDefault="005A3EDC" w:rsidP="005A3EDC">
      <w:pPr>
        <w:pStyle w:val="Default"/>
        <w:rPr>
          <w:sz w:val="23"/>
          <w:szCs w:val="23"/>
        </w:rPr>
      </w:pPr>
      <w:r>
        <w:rPr>
          <w:sz w:val="23"/>
          <w:szCs w:val="23"/>
        </w:rPr>
        <w:t xml:space="preserve">All education during school hours is free. However, to enrich the curriculum, other activities, sometimes off-site, and in addition to the normal curriculum, are offered during the school day. Voluntary contributions may be requested so that these can take place. </w:t>
      </w:r>
    </w:p>
    <w:p w:rsidR="005A3EDC" w:rsidRDefault="005A3EDC" w:rsidP="005A3EDC">
      <w:pPr>
        <w:pStyle w:val="Default"/>
        <w:rPr>
          <w:sz w:val="23"/>
          <w:szCs w:val="23"/>
        </w:rPr>
      </w:pPr>
      <w:r>
        <w:rPr>
          <w:sz w:val="23"/>
          <w:szCs w:val="23"/>
        </w:rPr>
        <w:t>Activities arranged outside of the school day may be charged for.</w:t>
      </w:r>
    </w:p>
    <w:p w:rsidR="005A3EDC" w:rsidRDefault="005A3EDC" w:rsidP="005A3EDC">
      <w:pPr>
        <w:pStyle w:val="Default"/>
        <w:rPr>
          <w:sz w:val="23"/>
          <w:szCs w:val="23"/>
        </w:rPr>
      </w:pPr>
      <w:r>
        <w:rPr>
          <w:sz w:val="23"/>
          <w:szCs w:val="23"/>
        </w:rPr>
        <w:t xml:space="preserve"> </w:t>
      </w:r>
    </w:p>
    <w:p w:rsidR="005A3EDC" w:rsidRPr="00617C4E" w:rsidRDefault="005A3EDC" w:rsidP="00BE1BAB">
      <w:pPr>
        <w:pStyle w:val="Default"/>
        <w:jc w:val="center"/>
        <w:rPr>
          <w:b/>
          <w:bCs/>
          <w:sz w:val="23"/>
          <w:szCs w:val="23"/>
          <w:u w:val="single"/>
        </w:rPr>
      </w:pPr>
      <w:r w:rsidRPr="00617C4E">
        <w:rPr>
          <w:b/>
          <w:bCs/>
          <w:sz w:val="23"/>
          <w:szCs w:val="23"/>
          <w:u w:val="single"/>
        </w:rPr>
        <w:t>Pupil Charges</w:t>
      </w:r>
    </w:p>
    <w:p w:rsidR="00BE1BAB" w:rsidRDefault="00BE1BAB" w:rsidP="005A3EDC">
      <w:pPr>
        <w:pStyle w:val="Default"/>
        <w:rPr>
          <w:b/>
          <w:bCs/>
          <w:sz w:val="23"/>
          <w:szCs w:val="23"/>
        </w:rPr>
      </w:pPr>
    </w:p>
    <w:p w:rsidR="00617C4E" w:rsidRDefault="005A3EDC" w:rsidP="005A3EDC">
      <w:pPr>
        <w:pStyle w:val="Default"/>
        <w:rPr>
          <w:i/>
          <w:sz w:val="23"/>
          <w:szCs w:val="23"/>
          <w:u w:val="single"/>
        </w:rPr>
      </w:pPr>
      <w:r w:rsidRPr="005A3EDC">
        <w:rPr>
          <w:i/>
          <w:sz w:val="23"/>
          <w:szCs w:val="23"/>
          <w:u w:val="single"/>
        </w:rPr>
        <w:t>Voluntary contributions</w:t>
      </w:r>
    </w:p>
    <w:p w:rsidR="005A3EDC" w:rsidRPr="005A3EDC" w:rsidRDefault="005A3EDC" w:rsidP="005A3EDC">
      <w:pPr>
        <w:pStyle w:val="Default"/>
        <w:rPr>
          <w:sz w:val="23"/>
          <w:szCs w:val="23"/>
        </w:rPr>
      </w:pPr>
      <w:r w:rsidRPr="005A3EDC">
        <w:rPr>
          <w:i/>
          <w:sz w:val="23"/>
          <w:szCs w:val="23"/>
          <w:u w:val="single"/>
        </w:rPr>
        <w:t xml:space="preserve"> </w:t>
      </w:r>
    </w:p>
    <w:p w:rsidR="005A3EDC" w:rsidRDefault="005A3EDC" w:rsidP="005A3EDC">
      <w:pPr>
        <w:pStyle w:val="Default"/>
        <w:rPr>
          <w:sz w:val="23"/>
          <w:szCs w:val="23"/>
        </w:rPr>
      </w:pPr>
      <w:r>
        <w:rPr>
          <w:sz w:val="23"/>
          <w:szCs w:val="23"/>
        </w:rPr>
        <w:t xml:space="preserve">When organising school trips or visits, which enrich the curriculum and educational experience of the children, the school invites Parents/Carers to contribute to the cost of the trip. All contributions are voluntary. If we do not receive sufficient voluntary contributions, we may cancel a trip. If a trip goes ahead, all pupils will be included, regardless of a voluntary contribution. </w:t>
      </w:r>
    </w:p>
    <w:p w:rsidR="005A3EDC" w:rsidRDefault="005A3EDC" w:rsidP="005A3EDC">
      <w:pPr>
        <w:pStyle w:val="Default"/>
        <w:rPr>
          <w:sz w:val="23"/>
          <w:szCs w:val="23"/>
        </w:rPr>
      </w:pPr>
      <w:r>
        <w:rPr>
          <w:sz w:val="23"/>
          <w:szCs w:val="23"/>
        </w:rPr>
        <w:t>If a Parent/Carer wishes their child to take part in a school trip or event, but is unwilling or unable to make a voluntary contribution, we do allow the child to participate fully in the trip or activity. Sometimes the school pays additional costs in order to support the visit. Parents/Carers have a right to know how each trip is funded. The school will provide this information on request.</w:t>
      </w:r>
    </w:p>
    <w:p w:rsidR="005A3EDC" w:rsidRDefault="005A3EDC" w:rsidP="005A3EDC">
      <w:pPr>
        <w:pStyle w:val="Default"/>
        <w:rPr>
          <w:sz w:val="23"/>
          <w:szCs w:val="23"/>
        </w:rPr>
      </w:pPr>
      <w:r>
        <w:rPr>
          <w:sz w:val="23"/>
          <w:szCs w:val="23"/>
        </w:rPr>
        <w:t xml:space="preserve"> </w:t>
      </w:r>
    </w:p>
    <w:p w:rsidR="005A3EDC" w:rsidRDefault="005A3EDC" w:rsidP="005A3EDC">
      <w:pPr>
        <w:pStyle w:val="Default"/>
        <w:rPr>
          <w:sz w:val="23"/>
          <w:szCs w:val="23"/>
        </w:rPr>
      </w:pPr>
      <w:r>
        <w:rPr>
          <w:sz w:val="23"/>
          <w:szCs w:val="23"/>
        </w:rPr>
        <w:t>The following is a list of additional activities organised by the school, which would require voluntary contributions from Parents/Carers. These activities are known as ‘optional extras’. This list is not exhaustive:</w:t>
      </w:r>
    </w:p>
    <w:p w:rsidR="005A3EDC" w:rsidRDefault="005A3EDC" w:rsidP="005A3EDC">
      <w:pPr>
        <w:pStyle w:val="Default"/>
        <w:rPr>
          <w:sz w:val="23"/>
          <w:szCs w:val="23"/>
        </w:rPr>
      </w:pPr>
      <w:r>
        <w:rPr>
          <w:sz w:val="23"/>
          <w:szCs w:val="23"/>
        </w:rPr>
        <w:t xml:space="preserve"> </w:t>
      </w:r>
    </w:p>
    <w:p w:rsidR="005A3EDC" w:rsidRDefault="005A7D5E" w:rsidP="005A3EDC">
      <w:pPr>
        <w:pStyle w:val="Default"/>
        <w:rPr>
          <w:sz w:val="23"/>
          <w:szCs w:val="23"/>
        </w:rPr>
      </w:pPr>
      <w:r>
        <w:rPr>
          <w:sz w:val="23"/>
          <w:szCs w:val="23"/>
        </w:rPr>
        <w:t>Visits to museums</w:t>
      </w:r>
      <w:r w:rsidR="005A3EDC">
        <w:rPr>
          <w:sz w:val="23"/>
          <w:szCs w:val="23"/>
        </w:rPr>
        <w:t xml:space="preserve"> </w:t>
      </w:r>
    </w:p>
    <w:p w:rsidR="005A3EDC" w:rsidRDefault="005A3EDC" w:rsidP="005A3EDC">
      <w:pPr>
        <w:pStyle w:val="Default"/>
        <w:rPr>
          <w:sz w:val="23"/>
          <w:szCs w:val="23"/>
        </w:rPr>
      </w:pPr>
      <w:r>
        <w:rPr>
          <w:sz w:val="23"/>
          <w:szCs w:val="23"/>
        </w:rPr>
        <w:t>Educational visits which enhance the curriculum and w</w:t>
      </w:r>
      <w:r w:rsidR="005A7D5E">
        <w:rPr>
          <w:sz w:val="23"/>
          <w:szCs w:val="23"/>
        </w:rPr>
        <w:t>hich require transport expenses</w:t>
      </w:r>
      <w:r>
        <w:rPr>
          <w:sz w:val="23"/>
          <w:szCs w:val="23"/>
        </w:rPr>
        <w:t xml:space="preserve"> </w:t>
      </w:r>
    </w:p>
    <w:p w:rsidR="005A3EDC" w:rsidRDefault="005A3EDC" w:rsidP="005A3EDC">
      <w:pPr>
        <w:pStyle w:val="Default"/>
        <w:rPr>
          <w:sz w:val="23"/>
          <w:szCs w:val="23"/>
        </w:rPr>
      </w:pPr>
      <w:r>
        <w:rPr>
          <w:sz w:val="23"/>
          <w:szCs w:val="23"/>
        </w:rPr>
        <w:t>Sporting activities w</w:t>
      </w:r>
      <w:r w:rsidR="005A7D5E">
        <w:rPr>
          <w:sz w:val="23"/>
          <w:szCs w:val="23"/>
        </w:rPr>
        <w:t>hich require transport expenses</w:t>
      </w:r>
      <w:r>
        <w:rPr>
          <w:sz w:val="23"/>
          <w:szCs w:val="23"/>
        </w:rPr>
        <w:t xml:space="preserve"> </w:t>
      </w:r>
    </w:p>
    <w:p w:rsidR="005A3EDC" w:rsidRDefault="005A7D5E" w:rsidP="005A3EDC">
      <w:pPr>
        <w:pStyle w:val="Default"/>
        <w:rPr>
          <w:sz w:val="23"/>
          <w:szCs w:val="23"/>
        </w:rPr>
      </w:pPr>
      <w:r>
        <w:rPr>
          <w:sz w:val="23"/>
          <w:szCs w:val="23"/>
        </w:rPr>
        <w:t>Outdoor adventure activities</w:t>
      </w:r>
      <w:r w:rsidR="005A3EDC">
        <w:rPr>
          <w:sz w:val="23"/>
          <w:szCs w:val="23"/>
        </w:rPr>
        <w:t xml:space="preserve"> </w:t>
      </w:r>
    </w:p>
    <w:p w:rsidR="005A3EDC" w:rsidRDefault="00C32F51" w:rsidP="005A3EDC">
      <w:pPr>
        <w:pStyle w:val="Default"/>
        <w:rPr>
          <w:sz w:val="23"/>
          <w:szCs w:val="23"/>
        </w:rPr>
      </w:pPr>
      <w:r>
        <w:rPr>
          <w:sz w:val="23"/>
          <w:szCs w:val="23"/>
        </w:rPr>
        <w:t>Visits to the theatre</w:t>
      </w:r>
      <w:r w:rsidR="005A3EDC">
        <w:rPr>
          <w:sz w:val="23"/>
          <w:szCs w:val="23"/>
        </w:rPr>
        <w:t xml:space="preserve"> </w:t>
      </w:r>
    </w:p>
    <w:p w:rsidR="005A3EDC" w:rsidRDefault="005A3EDC" w:rsidP="005A3EDC">
      <w:pPr>
        <w:pStyle w:val="Default"/>
        <w:rPr>
          <w:sz w:val="23"/>
          <w:szCs w:val="23"/>
        </w:rPr>
      </w:pPr>
      <w:r>
        <w:rPr>
          <w:sz w:val="23"/>
          <w:szCs w:val="23"/>
        </w:rPr>
        <w:t xml:space="preserve">Artist in Residence </w:t>
      </w:r>
    </w:p>
    <w:p w:rsidR="005A3EDC" w:rsidRDefault="00C32F51" w:rsidP="005A3EDC">
      <w:pPr>
        <w:pStyle w:val="Default"/>
        <w:rPr>
          <w:sz w:val="23"/>
          <w:szCs w:val="23"/>
        </w:rPr>
      </w:pPr>
      <w:r>
        <w:rPr>
          <w:sz w:val="23"/>
          <w:szCs w:val="23"/>
        </w:rPr>
        <w:t>Musical or theatrical events</w:t>
      </w:r>
      <w:r w:rsidR="005A3EDC">
        <w:rPr>
          <w:sz w:val="23"/>
          <w:szCs w:val="23"/>
        </w:rPr>
        <w:t xml:space="preserve"> </w:t>
      </w:r>
    </w:p>
    <w:p w:rsidR="005A3EDC" w:rsidRDefault="005A3EDC" w:rsidP="005A3EDC">
      <w:pPr>
        <w:pStyle w:val="Default"/>
        <w:rPr>
          <w:sz w:val="23"/>
          <w:szCs w:val="23"/>
        </w:rPr>
      </w:pPr>
      <w:r>
        <w:rPr>
          <w:sz w:val="23"/>
          <w:szCs w:val="23"/>
        </w:rPr>
        <w:t xml:space="preserve">Residential visits </w:t>
      </w:r>
    </w:p>
    <w:p w:rsidR="005A3EDC" w:rsidRDefault="005A3EDC" w:rsidP="005A3EDC">
      <w:pPr>
        <w:pStyle w:val="Default"/>
        <w:rPr>
          <w:sz w:val="23"/>
          <w:szCs w:val="23"/>
        </w:rPr>
      </w:pPr>
      <w:r>
        <w:rPr>
          <w:sz w:val="23"/>
          <w:szCs w:val="23"/>
        </w:rPr>
        <w:lastRenderedPageBreak/>
        <w:t xml:space="preserve">If the school organises a residential visit in school time or mainly school time, we ask for voluntary contributions towards the cost of the visit. All visits are regularly evaluated in order to offer the best value for money to our Parents/Carers and children. Parents/Carers who receive Pupil Premium are exempt from payment unless they wish to make a voluntary contribution to the cost of the visit. </w:t>
      </w:r>
    </w:p>
    <w:p w:rsidR="00617C4E" w:rsidRDefault="00617C4E" w:rsidP="005A3EDC">
      <w:pPr>
        <w:pStyle w:val="Default"/>
        <w:rPr>
          <w:sz w:val="23"/>
          <w:szCs w:val="23"/>
        </w:rPr>
      </w:pPr>
    </w:p>
    <w:p w:rsidR="005A3EDC" w:rsidRPr="00BE1BAB" w:rsidRDefault="005A3EDC" w:rsidP="005A3EDC">
      <w:pPr>
        <w:pStyle w:val="Default"/>
        <w:rPr>
          <w:i/>
          <w:sz w:val="23"/>
          <w:szCs w:val="23"/>
          <w:u w:val="single"/>
        </w:rPr>
      </w:pPr>
      <w:r w:rsidRPr="00BE1BAB">
        <w:rPr>
          <w:i/>
          <w:sz w:val="23"/>
          <w:szCs w:val="23"/>
          <w:u w:val="single"/>
        </w:rPr>
        <w:t xml:space="preserve">Music tuition </w:t>
      </w:r>
    </w:p>
    <w:p w:rsidR="005A3EDC" w:rsidRDefault="005A3EDC" w:rsidP="005A3EDC">
      <w:pPr>
        <w:pStyle w:val="Default"/>
        <w:rPr>
          <w:sz w:val="23"/>
          <w:szCs w:val="23"/>
        </w:rPr>
      </w:pPr>
      <w:r>
        <w:rPr>
          <w:sz w:val="23"/>
          <w:szCs w:val="23"/>
        </w:rPr>
        <w:t xml:space="preserve">All children study music as part of the normal school curriculum. We do not charge for this. </w:t>
      </w:r>
    </w:p>
    <w:p w:rsidR="00BE1BAB" w:rsidRDefault="005A3EDC" w:rsidP="005A7D5E">
      <w:pPr>
        <w:pStyle w:val="Default"/>
        <w:rPr>
          <w:sz w:val="23"/>
          <w:szCs w:val="23"/>
        </w:rPr>
      </w:pPr>
      <w:r>
        <w:rPr>
          <w:sz w:val="23"/>
          <w:szCs w:val="23"/>
        </w:rPr>
        <w:t>There is a charge for individual or group music tuition if this is not part of the National Curriculum. The peripatetic music teachers teach individual or small group lessons. The peripatetic teachers charge Parents/Carers directly for these lessons.</w:t>
      </w:r>
    </w:p>
    <w:p w:rsidR="005A7D5E" w:rsidRDefault="005A3EDC" w:rsidP="005A7D5E">
      <w:pPr>
        <w:pStyle w:val="Default"/>
        <w:rPr>
          <w:sz w:val="23"/>
          <w:szCs w:val="23"/>
        </w:rPr>
      </w:pPr>
      <w:r>
        <w:rPr>
          <w:sz w:val="23"/>
          <w:szCs w:val="23"/>
        </w:rPr>
        <w:t xml:space="preserve"> </w:t>
      </w:r>
    </w:p>
    <w:p w:rsidR="005A7D5E" w:rsidRPr="00BE1BAB" w:rsidRDefault="005A7D5E" w:rsidP="005A7D5E">
      <w:pPr>
        <w:pStyle w:val="Default"/>
        <w:rPr>
          <w:i/>
          <w:sz w:val="23"/>
          <w:szCs w:val="23"/>
          <w:u w:val="single"/>
        </w:rPr>
      </w:pPr>
      <w:r w:rsidRPr="00BE1BAB">
        <w:rPr>
          <w:i/>
          <w:sz w:val="23"/>
          <w:szCs w:val="23"/>
          <w:u w:val="single"/>
        </w:rPr>
        <w:t xml:space="preserve">Swimming </w:t>
      </w:r>
    </w:p>
    <w:p w:rsidR="00BE1BAB" w:rsidRDefault="00BE1BAB" w:rsidP="005A7D5E">
      <w:pPr>
        <w:pStyle w:val="Default"/>
        <w:rPr>
          <w:sz w:val="23"/>
          <w:szCs w:val="23"/>
        </w:rPr>
      </w:pPr>
      <w:r>
        <w:rPr>
          <w:sz w:val="23"/>
          <w:szCs w:val="23"/>
        </w:rPr>
        <w:t>When t</w:t>
      </w:r>
      <w:r w:rsidR="005A7D5E">
        <w:rPr>
          <w:sz w:val="23"/>
          <w:szCs w:val="23"/>
        </w:rPr>
        <w:t>he school or</w:t>
      </w:r>
      <w:r>
        <w:rPr>
          <w:sz w:val="23"/>
          <w:szCs w:val="23"/>
        </w:rPr>
        <w:t>ganises swimming lessons for children in Key Stage 2 and t</w:t>
      </w:r>
      <w:r w:rsidR="005A7D5E">
        <w:rPr>
          <w:sz w:val="23"/>
          <w:szCs w:val="23"/>
        </w:rPr>
        <w:t>hese take place in school time and are pa</w:t>
      </w:r>
      <w:r w:rsidR="003C4090">
        <w:rPr>
          <w:sz w:val="23"/>
          <w:szCs w:val="23"/>
        </w:rPr>
        <w:t>rt of the National Curriculum w</w:t>
      </w:r>
      <w:r w:rsidR="005A7D5E">
        <w:rPr>
          <w:sz w:val="23"/>
          <w:szCs w:val="23"/>
        </w:rPr>
        <w:t>e inform Parents/Carers when these lessons are to take place, and we ask Parents/Carers for their written permission for their child to take part in swim</w:t>
      </w:r>
      <w:r w:rsidR="00247D5E">
        <w:rPr>
          <w:sz w:val="23"/>
          <w:szCs w:val="23"/>
        </w:rPr>
        <w:t xml:space="preserve">ming lessons. The school funds the cost of the coach £1430 plus the cost for hire of the pool and teacher £396 and asks for a </w:t>
      </w:r>
      <w:r w:rsidR="00247D5E" w:rsidRPr="00247D5E">
        <w:rPr>
          <w:b/>
          <w:sz w:val="23"/>
          <w:szCs w:val="23"/>
        </w:rPr>
        <w:t>voluntary contribution</w:t>
      </w:r>
      <w:r w:rsidR="00247D5E">
        <w:rPr>
          <w:sz w:val="23"/>
          <w:szCs w:val="23"/>
        </w:rPr>
        <w:t xml:space="preserve"> towards the tuition of £20 </w:t>
      </w:r>
      <w:r>
        <w:rPr>
          <w:sz w:val="23"/>
          <w:szCs w:val="23"/>
        </w:rPr>
        <w:t xml:space="preserve">for these lessons. </w:t>
      </w:r>
    </w:p>
    <w:p w:rsidR="005A7D5E" w:rsidRDefault="005A7D5E" w:rsidP="005A7D5E">
      <w:pPr>
        <w:pStyle w:val="Default"/>
        <w:rPr>
          <w:sz w:val="23"/>
          <w:szCs w:val="23"/>
        </w:rPr>
      </w:pPr>
      <w:r>
        <w:rPr>
          <w:sz w:val="23"/>
          <w:szCs w:val="23"/>
        </w:rPr>
        <w:t xml:space="preserve"> </w:t>
      </w:r>
    </w:p>
    <w:p w:rsidR="005A7D5E" w:rsidRPr="00BE1BAB" w:rsidRDefault="005A7D5E" w:rsidP="005A7D5E">
      <w:pPr>
        <w:pStyle w:val="Default"/>
        <w:rPr>
          <w:i/>
          <w:sz w:val="23"/>
          <w:szCs w:val="23"/>
          <w:u w:val="single"/>
        </w:rPr>
      </w:pPr>
      <w:r w:rsidRPr="00BE1BAB">
        <w:rPr>
          <w:i/>
          <w:sz w:val="23"/>
          <w:szCs w:val="23"/>
          <w:u w:val="single"/>
        </w:rPr>
        <w:t xml:space="preserve">Coaching Sessions </w:t>
      </w:r>
    </w:p>
    <w:p w:rsidR="005A7D5E" w:rsidRDefault="005A7D5E" w:rsidP="005A7D5E">
      <w:pPr>
        <w:pStyle w:val="Default"/>
        <w:rPr>
          <w:sz w:val="23"/>
          <w:szCs w:val="23"/>
        </w:rPr>
      </w:pPr>
      <w:r>
        <w:rPr>
          <w:sz w:val="23"/>
          <w:szCs w:val="23"/>
        </w:rPr>
        <w:t xml:space="preserve">When the school offers additional coaching after school, for example football, street dance, hockey, gymnastics </w:t>
      </w:r>
      <w:proofErr w:type="spellStart"/>
      <w:r>
        <w:rPr>
          <w:sz w:val="23"/>
          <w:szCs w:val="23"/>
        </w:rPr>
        <w:t>etc</w:t>
      </w:r>
      <w:proofErr w:type="spellEnd"/>
      <w:r>
        <w:rPr>
          <w:sz w:val="23"/>
          <w:szCs w:val="23"/>
        </w:rPr>
        <w:t xml:space="preserve">, with a qualified coach, who is not a member of the school staff, the external company running the sessions will make a charge to cover their costs. Attendance is entirely voluntary. </w:t>
      </w:r>
    </w:p>
    <w:p w:rsidR="00BE1BAB" w:rsidRDefault="00BE1BAB" w:rsidP="005A7D5E">
      <w:pPr>
        <w:pStyle w:val="Default"/>
        <w:rPr>
          <w:sz w:val="23"/>
          <w:szCs w:val="23"/>
        </w:rPr>
      </w:pPr>
    </w:p>
    <w:p w:rsidR="005A7D5E" w:rsidRPr="00BE1BAB" w:rsidRDefault="005A7D5E" w:rsidP="005A7D5E">
      <w:pPr>
        <w:pStyle w:val="Default"/>
        <w:rPr>
          <w:i/>
          <w:sz w:val="23"/>
          <w:szCs w:val="23"/>
          <w:u w:val="single"/>
        </w:rPr>
      </w:pPr>
      <w:r w:rsidRPr="00BE1BAB">
        <w:rPr>
          <w:i/>
          <w:sz w:val="23"/>
          <w:szCs w:val="23"/>
          <w:u w:val="single"/>
        </w:rPr>
        <w:t xml:space="preserve">Teacher Clubs </w:t>
      </w:r>
    </w:p>
    <w:p w:rsidR="00BE1BAB" w:rsidRDefault="00800268" w:rsidP="005A7D5E">
      <w:pPr>
        <w:pStyle w:val="Default"/>
        <w:rPr>
          <w:sz w:val="23"/>
          <w:szCs w:val="23"/>
        </w:rPr>
      </w:pPr>
      <w:proofErr w:type="gramStart"/>
      <w:r>
        <w:rPr>
          <w:sz w:val="23"/>
          <w:szCs w:val="23"/>
        </w:rPr>
        <w:t xml:space="preserve">Staff </w:t>
      </w:r>
      <w:r w:rsidR="005A7D5E">
        <w:rPr>
          <w:sz w:val="23"/>
          <w:szCs w:val="23"/>
        </w:rPr>
        <w:t>offer</w:t>
      </w:r>
      <w:proofErr w:type="gramEnd"/>
      <w:r w:rsidR="005A7D5E">
        <w:rPr>
          <w:sz w:val="23"/>
          <w:szCs w:val="23"/>
        </w:rPr>
        <w:t xml:space="preserve"> extra-curricular activities during and after school in their own time. There is no additional charge for these clubs unless specific materials are required.</w:t>
      </w:r>
    </w:p>
    <w:p w:rsidR="005A7D5E" w:rsidRDefault="005A7D5E" w:rsidP="005A7D5E">
      <w:pPr>
        <w:pStyle w:val="Default"/>
        <w:rPr>
          <w:sz w:val="23"/>
          <w:szCs w:val="23"/>
        </w:rPr>
      </w:pPr>
      <w:r>
        <w:rPr>
          <w:sz w:val="23"/>
          <w:szCs w:val="23"/>
        </w:rPr>
        <w:t xml:space="preserve"> </w:t>
      </w:r>
    </w:p>
    <w:p w:rsidR="005A7D5E" w:rsidRPr="00BE1BAB" w:rsidRDefault="005A7D5E" w:rsidP="005A7D5E">
      <w:pPr>
        <w:pStyle w:val="Default"/>
        <w:rPr>
          <w:i/>
          <w:sz w:val="23"/>
          <w:szCs w:val="23"/>
          <w:u w:val="single"/>
        </w:rPr>
      </w:pPr>
      <w:r w:rsidRPr="00BE1BAB">
        <w:rPr>
          <w:i/>
          <w:sz w:val="23"/>
          <w:szCs w:val="23"/>
          <w:u w:val="single"/>
        </w:rPr>
        <w:t xml:space="preserve">After School Care </w:t>
      </w:r>
      <w:r w:rsidR="00BE1BAB">
        <w:rPr>
          <w:i/>
          <w:sz w:val="23"/>
          <w:szCs w:val="23"/>
          <w:u w:val="single"/>
        </w:rPr>
        <w:t>-MOPs</w:t>
      </w:r>
    </w:p>
    <w:p w:rsidR="00BE1BAB" w:rsidRDefault="00BE1BAB" w:rsidP="005A7D5E">
      <w:pPr>
        <w:pStyle w:val="Default"/>
        <w:rPr>
          <w:sz w:val="23"/>
          <w:szCs w:val="23"/>
        </w:rPr>
      </w:pPr>
      <w:r>
        <w:rPr>
          <w:sz w:val="23"/>
          <w:szCs w:val="23"/>
        </w:rPr>
        <w:t>There is an</w:t>
      </w:r>
      <w:r w:rsidR="005A7D5E">
        <w:rPr>
          <w:sz w:val="23"/>
          <w:szCs w:val="23"/>
        </w:rPr>
        <w:t xml:space="preserve"> After School Club which is based on the school site; all charges are made dire</w:t>
      </w:r>
      <w:r>
        <w:rPr>
          <w:sz w:val="23"/>
          <w:szCs w:val="23"/>
        </w:rPr>
        <w:t>ctly by the external supplier.</w:t>
      </w:r>
    </w:p>
    <w:p w:rsidR="00123C40" w:rsidRDefault="00123C40" w:rsidP="005A7D5E">
      <w:pPr>
        <w:pStyle w:val="Default"/>
        <w:rPr>
          <w:sz w:val="23"/>
          <w:szCs w:val="23"/>
        </w:rPr>
      </w:pPr>
    </w:p>
    <w:p w:rsidR="00BE1BAB" w:rsidRDefault="00BE1BAB" w:rsidP="005A7D5E">
      <w:pPr>
        <w:pStyle w:val="Default"/>
        <w:rPr>
          <w:sz w:val="23"/>
          <w:szCs w:val="23"/>
        </w:rPr>
      </w:pPr>
    </w:p>
    <w:p w:rsidR="005A7D5E" w:rsidRDefault="00BE1BAB" w:rsidP="005A7D5E">
      <w:pPr>
        <w:pStyle w:val="Default"/>
        <w:rPr>
          <w:sz w:val="23"/>
          <w:szCs w:val="23"/>
        </w:rPr>
      </w:pPr>
      <w:r>
        <w:rPr>
          <w:sz w:val="23"/>
          <w:szCs w:val="23"/>
        </w:rPr>
        <w:t>Ratified/ Signed ………………………. Date………………….</w:t>
      </w:r>
      <w:r w:rsidR="005A7D5E">
        <w:rPr>
          <w:sz w:val="23"/>
          <w:szCs w:val="23"/>
        </w:rPr>
        <w:t xml:space="preserve"> </w:t>
      </w:r>
    </w:p>
    <w:p w:rsidR="005A7D5E" w:rsidRDefault="005A7D5E" w:rsidP="005A7D5E">
      <w:pPr>
        <w:pStyle w:val="Default"/>
        <w:rPr>
          <w:sz w:val="23"/>
          <w:szCs w:val="23"/>
        </w:rPr>
      </w:pPr>
    </w:p>
    <w:p w:rsidR="0094432E" w:rsidRPr="007E694A" w:rsidRDefault="0094432E" w:rsidP="00507B7F">
      <w:pPr>
        <w:rPr>
          <w:rFonts w:ascii="Comic Sans MS" w:hAnsi="Comic Sans MS"/>
        </w:rPr>
      </w:pPr>
    </w:p>
    <w:sectPr w:rsidR="0094432E" w:rsidRPr="007E694A"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E21E4"/>
    <w:multiLevelType w:val="hybridMultilevel"/>
    <w:tmpl w:val="E1587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6">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
  </w:num>
  <w:num w:numId="9">
    <w:abstractNumId w:val="0"/>
  </w:num>
  <w:num w:numId="10">
    <w:abstractNumId w:val="8"/>
  </w:num>
  <w:num w:numId="11">
    <w:abstractNumId w:val="1"/>
  </w:num>
  <w:num w:numId="12">
    <w:abstractNumId w:val="10"/>
  </w:num>
  <w:num w:numId="13">
    <w:abstractNumId w:val="7"/>
  </w:num>
  <w:num w:numId="14">
    <w:abstractNumId w:val="11"/>
  </w:num>
  <w:num w:numId="15">
    <w:abstractNumId w:val="5"/>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E"/>
    <w:rsid w:val="000B1725"/>
    <w:rsid w:val="00115199"/>
    <w:rsid w:val="00123C40"/>
    <w:rsid w:val="001B7A53"/>
    <w:rsid w:val="001E1799"/>
    <w:rsid w:val="00247A38"/>
    <w:rsid w:val="00247D5E"/>
    <w:rsid w:val="002C7F85"/>
    <w:rsid w:val="002E0B54"/>
    <w:rsid w:val="0039019E"/>
    <w:rsid w:val="003C4090"/>
    <w:rsid w:val="003D64A6"/>
    <w:rsid w:val="00454433"/>
    <w:rsid w:val="00507B7F"/>
    <w:rsid w:val="005323DB"/>
    <w:rsid w:val="00550533"/>
    <w:rsid w:val="005A3EDC"/>
    <w:rsid w:val="005A7D5E"/>
    <w:rsid w:val="00602D9B"/>
    <w:rsid w:val="00617C4E"/>
    <w:rsid w:val="00705E69"/>
    <w:rsid w:val="00721DBE"/>
    <w:rsid w:val="007E694A"/>
    <w:rsid w:val="00800268"/>
    <w:rsid w:val="0081190B"/>
    <w:rsid w:val="0094432E"/>
    <w:rsid w:val="00960457"/>
    <w:rsid w:val="00997AA0"/>
    <w:rsid w:val="009D5E70"/>
    <w:rsid w:val="009F10D8"/>
    <w:rsid w:val="00A130EF"/>
    <w:rsid w:val="00AC27C6"/>
    <w:rsid w:val="00B633ED"/>
    <w:rsid w:val="00BA4FF5"/>
    <w:rsid w:val="00BB7D57"/>
    <w:rsid w:val="00BE1BAB"/>
    <w:rsid w:val="00C32F51"/>
    <w:rsid w:val="00C43177"/>
    <w:rsid w:val="00C92D53"/>
    <w:rsid w:val="00C95878"/>
    <w:rsid w:val="00CD64FB"/>
    <w:rsid w:val="00CF156C"/>
    <w:rsid w:val="00D42CD2"/>
    <w:rsid w:val="00DD7872"/>
    <w:rsid w:val="00EF06F2"/>
    <w:rsid w:val="00F8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customStyle="1" w:styleId="Default">
    <w:name w:val="Default"/>
    <w:rsid w:val="005A3ED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customStyle="1" w:styleId="Default">
    <w:name w:val="Default"/>
    <w:rsid w:val="005A3E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lderleyedgecp.cheshire.sch.uk/Images/bsa.gif" TargetMode="External"/><Relationship Id="rId13" Type="http://schemas.openxmlformats.org/officeDocument/2006/relationships/hyperlink" Target="mailto:admin@mobberley.cheshire.sch.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localhost/Users/deborahnicholl-timmins/Documents/ideaz-inc/mobberley%20primary%20school/open%20hearts%20open%20minds%20open%20doors/openhearts%20RGB.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mobberley.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sca8753157</cp:lastModifiedBy>
  <cp:revision>2</cp:revision>
  <cp:lastPrinted>2017-04-25T07:45:00Z</cp:lastPrinted>
  <dcterms:created xsi:type="dcterms:W3CDTF">2017-05-08T11:27:00Z</dcterms:created>
  <dcterms:modified xsi:type="dcterms:W3CDTF">2017-05-08T11:27:00Z</dcterms:modified>
</cp:coreProperties>
</file>